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07B61" w14:textId="77777777" w:rsidR="00AF7086" w:rsidRDefault="00AF7086" w:rsidP="008E31EF">
      <w:pPr>
        <w:spacing w:line="360" w:lineRule="auto"/>
        <w:jc w:val="center"/>
        <w:rPr>
          <w:rFonts w:ascii="宋体" w:eastAsia="宋体" w:hAnsi="宋体"/>
          <w:color w:val="000000"/>
          <w:sz w:val="24"/>
          <w:szCs w:val="24"/>
        </w:rPr>
      </w:pPr>
      <w:r>
        <w:rPr>
          <w:rFonts w:ascii="楷体" w:eastAsia="楷体" w:hAnsi="楷体"/>
          <w:noProof/>
          <w:sz w:val="28"/>
          <w:szCs w:val="28"/>
        </w:rPr>
        <w:drawing>
          <wp:anchor distT="0" distB="0" distL="114300" distR="114300" simplePos="0" relativeHeight="251659264" behindDoc="1" locked="0" layoutInCell="1" allowOverlap="1" wp14:anchorId="263265AE" wp14:editId="7673997A">
            <wp:simplePos x="0" y="0"/>
            <wp:positionH relativeFrom="column">
              <wp:posOffset>-114300</wp:posOffset>
            </wp:positionH>
            <wp:positionV relativeFrom="paragraph">
              <wp:posOffset>-254000</wp:posOffset>
            </wp:positionV>
            <wp:extent cx="5781675" cy="777240"/>
            <wp:effectExtent l="0" t="0" r="9525" b="10160"/>
            <wp:wrapNone/>
            <wp:docPr id="1" name="图片 1" descr="文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头"/>
                    <pic:cNvPicPr>
                      <a:picLocks noChangeAspect="1"/>
                    </pic:cNvPicPr>
                  </pic:nvPicPr>
                  <pic:blipFill>
                    <a:blip r:embed="rId8"/>
                    <a:stretch>
                      <a:fillRect/>
                    </a:stretch>
                  </pic:blipFill>
                  <pic:spPr>
                    <a:xfrm>
                      <a:off x="0" y="0"/>
                      <a:ext cx="5781675" cy="777240"/>
                    </a:xfrm>
                    <a:prstGeom prst="rect">
                      <a:avLst/>
                    </a:prstGeom>
                    <a:noFill/>
                    <a:ln w="9525">
                      <a:noFill/>
                    </a:ln>
                  </pic:spPr>
                </pic:pic>
              </a:graphicData>
            </a:graphic>
          </wp:anchor>
        </w:drawing>
      </w:r>
    </w:p>
    <w:p w14:paraId="0749FD40" w14:textId="77777777" w:rsidR="00AF7086" w:rsidRDefault="00AF7086" w:rsidP="008E31EF">
      <w:pPr>
        <w:spacing w:line="360" w:lineRule="auto"/>
        <w:jc w:val="center"/>
        <w:rPr>
          <w:rFonts w:ascii="宋体" w:eastAsia="宋体" w:hAnsi="宋体"/>
          <w:color w:val="000000"/>
          <w:sz w:val="24"/>
          <w:szCs w:val="24"/>
        </w:rPr>
      </w:pPr>
    </w:p>
    <w:p w14:paraId="3C853EE4" w14:textId="77777777" w:rsidR="00E02C11" w:rsidRDefault="00AF7086" w:rsidP="00AF7086">
      <w:pPr>
        <w:spacing w:line="360" w:lineRule="auto"/>
        <w:jc w:val="center"/>
        <w:rPr>
          <w:rFonts w:ascii="黑体" w:eastAsia="黑体" w:hAnsi="黑体"/>
          <w:color w:val="000000"/>
          <w:sz w:val="44"/>
          <w:szCs w:val="44"/>
        </w:rPr>
      </w:pPr>
      <w:r w:rsidRPr="00AF7086">
        <w:rPr>
          <w:rFonts w:ascii="黑体" w:eastAsia="黑体" w:hAnsi="黑体" w:hint="eastAsia"/>
          <w:color w:val="000000"/>
          <w:sz w:val="44"/>
          <w:szCs w:val="44"/>
        </w:rPr>
        <w:t>关于举办</w:t>
      </w:r>
      <w:bookmarkStart w:id="0" w:name="OLE_LINK37"/>
      <w:bookmarkStart w:id="1" w:name="OLE_LINK38"/>
      <w:r w:rsidRPr="00AF7086">
        <w:rPr>
          <w:rFonts w:ascii="黑体" w:eastAsia="黑体" w:hAnsi="黑体" w:hint="eastAsia"/>
          <w:color w:val="000000"/>
          <w:sz w:val="44"/>
          <w:szCs w:val="44"/>
        </w:rPr>
        <w:t>“临床嗓音康复策略”和“个别化教育计划</w:t>
      </w:r>
      <w:r>
        <w:rPr>
          <w:rFonts w:ascii="黑体" w:eastAsia="黑体" w:hAnsi="黑体" w:hint="eastAsia"/>
          <w:color w:val="000000"/>
          <w:sz w:val="44"/>
          <w:szCs w:val="44"/>
        </w:rPr>
        <w:t>（IEP）</w:t>
      </w:r>
      <w:r w:rsidRPr="00AF7086">
        <w:rPr>
          <w:rFonts w:ascii="黑体" w:eastAsia="黑体" w:hAnsi="黑体" w:hint="eastAsia"/>
          <w:color w:val="000000"/>
          <w:sz w:val="44"/>
          <w:szCs w:val="44"/>
        </w:rPr>
        <w:t>”培训班</w:t>
      </w:r>
      <w:bookmarkEnd w:id="0"/>
      <w:bookmarkEnd w:id="1"/>
      <w:r w:rsidRPr="00AF7086">
        <w:rPr>
          <w:rFonts w:ascii="黑体" w:eastAsia="黑体" w:hAnsi="黑体" w:hint="eastAsia"/>
          <w:color w:val="000000"/>
          <w:sz w:val="44"/>
          <w:szCs w:val="44"/>
        </w:rPr>
        <w:t>的通知</w:t>
      </w:r>
    </w:p>
    <w:p w14:paraId="5ECA84F9" w14:textId="77777777" w:rsidR="00AF7086" w:rsidRPr="00AF7086" w:rsidRDefault="00AF7086" w:rsidP="00AF7086">
      <w:pPr>
        <w:spacing w:line="360" w:lineRule="auto"/>
        <w:jc w:val="center"/>
        <w:rPr>
          <w:rFonts w:ascii="黑体" w:eastAsia="黑体" w:hAnsi="黑体"/>
          <w:color w:val="000000"/>
          <w:sz w:val="44"/>
          <w:szCs w:val="44"/>
        </w:rPr>
      </w:pPr>
    </w:p>
    <w:p w14:paraId="1A5C1DA0" w14:textId="77777777" w:rsidR="00AF7086" w:rsidRDefault="00AF7086" w:rsidP="00AF7086">
      <w:pPr>
        <w:autoSpaceDE w:val="0"/>
        <w:autoSpaceDN w:val="0"/>
        <w:adjustRightInd w:val="0"/>
        <w:ind w:firstLineChars="200" w:firstLine="560"/>
        <w:jc w:val="left"/>
        <w:rPr>
          <w:rFonts w:ascii="华文仿宋" w:eastAsia="华文仿宋" w:hAnsi="华文仿宋" w:cs="仿宋"/>
          <w:color w:val="000000"/>
          <w:kern w:val="0"/>
          <w:sz w:val="28"/>
          <w:szCs w:val="28"/>
        </w:rPr>
      </w:pPr>
      <w:r>
        <w:rPr>
          <w:rFonts w:ascii="华文仿宋" w:eastAsia="华文仿宋" w:hAnsi="华文仿宋" w:cs="仿宋" w:hint="eastAsia"/>
          <w:color w:val="000000"/>
          <w:kern w:val="0"/>
          <w:sz w:val="28"/>
          <w:szCs w:val="28"/>
        </w:rPr>
        <w:t>为进一步推动我国语言治疗专业的发展和进步，提高</w:t>
      </w:r>
      <w:r w:rsidRPr="003F5CD1">
        <w:rPr>
          <w:rFonts w:ascii="华文仿宋" w:eastAsia="华文仿宋" w:hAnsi="华文仿宋" w:cs="仿宋" w:hint="eastAsia"/>
          <w:color w:val="000000"/>
          <w:kern w:val="0"/>
          <w:sz w:val="28"/>
          <w:szCs w:val="28"/>
        </w:rPr>
        <w:t>语言治疗人员的专业素质和技能，中国残疾人康复协会语言障碍康复专业委员会同</w:t>
      </w:r>
      <w:r>
        <w:rPr>
          <w:rFonts w:ascii="华文仿宋" w:eastAsia="华文仿宋" w:hAnsi="华文仿宋" w:cs="仿宋" w:hint="eastAsia"/>
          <w:color w:val="000000"/>
          <w:kern w:val="0"/>
          <w:sz w:val="28"/>
          <w:szCs w:val="28"/>
        </w:rPr>
        <w:t>美国南加州大学Keck医院和</w:t>
      </w:r>
      <w:r w:rsidRPr="00AF7086">
        <w:rPr>
          <w:rFonts w:ascii="华文仿宋" w:eastAsia="华文仿宋" w:hAnsi="华文仿宋" w:cs="仿宋" w:hint="eastAsia"/>
          <w:color w:val="000000"/>
          <w:kern w:val="0"/>
          <w:sz w:val="28"/>
          <w:szCs w:val="28"/>
        </w:rPr>
        <w:t>台北护理健康大学</w:t>
      </w:r>
      <w:r w:rsidRPr="003F5CD1">
        <w:rPr>
          <w:rFonts w:ascii="华文仿宋" w:eastAsia="华文仿宋" w:hAnsi="华文仿宋" w:cs="仿宋" w:hint="eastAsia"/>
          <w:color w:val="000000"/>
          <w:kern w:val="0"/>
          <w:sz w:val="28"/>
          <w:szCs w:val="28"/>
        </w:rPr>
        <w:t>，将于2018年</w:t>
      </w:r>
      <w:r>
        <w:rPr>
          <w:rFonts w:ascii="华文仿宋" w:eastAsia="华文仿宋" w:hAnsi="华文仿宋" w:cs="仿宋" w:hint="eastAsia"/>
          <w:color w:val="000000"/>
          <w:kern w:val="0"/>
          <w:sz w:val="28"/>
          <w:szCs w:val="28"/>
        </w:rPr>
        <w:t>10月24日和10月26日</w:t>
      </w:r>
      <w:r w:rsidR="00A63214">
        <w:rPr>
          <w:rFonts w:ascii="华文仿宋" w:eastAsia="华文仿宋" w:hAnsi="华文仿宋" w:cs="仿宋" w:hint="eastAsia"/>
          <w:color w:val="000000"/>
          <w:kern w:val="0"/>
          <w:sz w:val="28"/>
          <w:szCs w:val="28"/>
        </w:rPr>
        <w:t>-</w:t>
      </w:r>
      <w:r>
        <w:rPr>
          <w:rFonts w:ascii="华文仿宋" w:eastAsia="华文仿宋" w:hAnsi="华文仿宋" w:cs="仿宋" w:hint="eastAsia"/>
          <w:color w:val="000000"/>
          <w:kern w:val="0"/>
          <w:sz w:val="28"/>
          <w:szCs w:val="28"/>
        </w:rPr>
        <w:t>27日分别</w:t>
      </w:r>
      <w:r w:rsidRPr="003F5CD1">
        <w:rPr>
          <w:rFonts w:ascii="华文仿宋" w:eastAsia="华文仿宋" w:hAnsi="华文仿宋" w:cs="仿宋" w:hint="eastAsia"/>
          <w:color w:val="000000"/>
          <w:kern w:val="0"/>
          <w:sz w:val="28"/>
          <w:szCs w:val="28"/>
        </w:rPr>
        <w:t>举办</w:t>
      </w:r>
      <w:r w:rsidRPr="00AF7086">
        <w:rPr>
          <w:rFonts w:ascii="华文仿宋" w:eastAsia="华文仿宋" w:hAnsi="华文仿宋" w:cs="仿宋" w:hint="eastAsia"/>
          <w:color w:val="000000"/>
          <w:kern w:val="0"/>
          <w:sz w:val="28"/>
          <w:szCs w:val="28"/>
        </w:rPr>
        <w:t>“临床嗓音康复策略”和“个别化教育计划（IEP）”培训班</w:t>
      </w:r>
      <w:r w:rsidRPr="003F5CD1">
        <w:rPr>
          <w:rFonts w:ascii="华文仿宋" w:eastAsia="华文仿宋" w:hAnsi="华文仿宋" w:cs="仿宋" w:hint="eastAsia"/>
          <w:color w:val="000000"/>
          <w:kern w:val="0"/>
          <w:sz w:val="28"/>
          <w:szCs w:val="28"/>
        </w:rPr>
        <w:t>。</w:t>
      </w:r>
    </w:p>
    <w:p w14:paraId="5AE93C72" w14:textId="77777777" w:rsidR="00DE0D97" w:rsidRDefault="00AF7086" w:rsidP="00DE0D97">
      <w:pPr>
        <w:autoSpaceDE w:val="0"/>
        <w:autoSpaceDN w:val="0"/>
        <w:adjustRightInd w:val="0"/>
        <w:ind w:firstLineChars="200" w:firstLine="560"/>
        <w:jc w:val="left"/>
        <w:rPr>
          <w:rFonts w:ascii="华文仿宋" w:eastAsia="华文仿宋" w:hAnsi="华文仿宋" w:cs="仿宋"/>
          <w:color w:val="000000"/>
          <w:kern w:val="0"/>
          <w:sz w:val="28"/>
          <w:szCs w:val="28"/>
        </w:rPr>
      </w:pPr>
      <w:r>
        <w:rPr>
          <w:rFonts w:ascii="华文仿宋" w:eastAsia="华文仿宋" w:hAnsi="华文仿宋" w:cs="仿宋" w:hint="eastAsia"/>
          <w:color w:val="000000"/>
          <w:kern w:val="0"/>
          <w:sz w:val="28"/>
          <w:szCs w:val="28"/>
        </w:rPr>
        <w:t>自2017年10月中国残疾人康复协会语言障碍康复专业委员会成立以来，</w:t>
      </w:r>
      <w:r w:rsidR="000F2187">
        <w:rPr>
          <w:rFonts w:ascii="华文仿宋" w:eastAsia="华文仿宋" w:hAnsi="华文仿宋" w:cs="仿宋" w:hint="eastAsia"/>
          <w:color w:val="000000"/>
          <w:kern w:val="0"/>
          <w:sz w:val="28"/>
          <w:szCs w:val="28"/>
        </w:rPr>
        <w:t>在中国残疾人康复协会的指导下，语言障碍康复</w:t>
      </w:r>
      <w:r>
        <w:rPr>
          <w:rFonts w:ascii="华文仿宋" w:eastAsia="华文仿宋" w:hAnsi="华文仿宋" w:cs="仿宋" w:hint="eastAsia"/>
          <w:color w:val="000000"/>
          <w:kern w:val="0"/>
          <w:sz w:val="28"/>
          <w:szCs w:val="28"/>
        </w:rPr>
        <w:t>专委会举办了</w:t>
      </w:r>
      <w:r w:rsidR="000F2187">
        <w:rPr>
          <w:rFonts w:ascii="华文仿宋" w:eastAsia="华文仿宋" w:hAnsi="华文仿宋" w:cs="仿宋" w:hint="eastAsia"/>
          <w:color w:val="000000"/>
          <w:kern w:val="0"/>
          <w:sz w:val="28"/>
          <w:szCs w:val="28"/>
        </w:rPr>
        <w:t>四期全国失语症语言评估与治疗方法高级培训班、两期儿童语言治疗专业技能培训班</w:t>
      </w:r>
      <w:r w:rsidR="00DE0D97">
        <w:rPr>
          <w:rFonts w:ascii="华文仿宋" w:eastAsia="华文仿宋" w:hAnsi="华文仿宋" w:cs="仿宋" w:hint="eastAsia"/>
          <w:color w:val="000000"/>
          <w:kern w:val="0"/>
          <w:sz w:val="28"/>
          <w:szCs w:val="28"/>
        </w:rPr>
        <w:t>、一期中美吞咽障碍培训班，学员反映效果非常好。</w:t>
      </w:r>
      <w:r w:rsidR="00DE0D97" w:rsidRPr="003F5CD1">
        <w:rPr>
          <w:rFonts w:ascii="华文仿宋" w:eastAsia="华文仿宋" w:hAnsi="华文仿宋" w:cs="仿宋" w:hint="eastAsia"/>
          <w:color w:val="000000"/>
          <w:kern w:val="0"/>
          <w:sz w:val="28"/>
          <w:szCs w:val="28"/>
        </w:rPr>
        <w:t>此次培训课程</w:t>
      </w:r>
      <w:r w:rsidR="00DE0D97">
        <w:rPr>
          <w:rFonts w:ascii="华文仿宋" w:eastAsia="华文仿宋" w:hAnsi="华文仿宋" w:cs="仿宋" w:hint="eastAsia"/>
          <w:color w:val="000000"/>
          <w:kern w:val="0"/>
          <w:sz w:val="28"/>
          <w:szCs w:val="28"/>
        </w:rPr>
        <w:t>在第二届语言康复论坛暨中国残疾人康复协会语言障碍康复专业委员会2018年年会期间举行，</w:t>
      </w:r>
      <w:r w:rsidR="00DE0D97" w:rsidRPr="003F5CD1">
        <w:rPr>
          <w:rFonts w:ascii="华文仿宋" w:eastAsia="华文仿宋" w:hAnsi="华文仿宋" w:cs="仿宋" w:hint="eastAsia"/>
          <w:color w:val="000000"/>
          <w:kern w:val="0"/>
          <w:sz w:val="28"/>
          <w:szCs w:val="28"/>
        </w:rPr>
        <w:t>将面向全</w:t>
      </w:r>
      <w:r w:rsidR="00DE0D97">
        <w:rPr>
          <w:rFonts w:ascii="华文仿宋" w:eastAsia="华文仿宋" w:hAnsi="华文仿宋" w:cs="仿宋" w:hint="eastAsia"/>
          <w:color w:val="000000"/>
          <w:kern w:val="0"/>
          <w:sz w:val="28"/>
          <w:szCs w:val="28"/>
        </w:rPr>
        <w:t>国康复中心、特教学校、融合学校、康复医院和其它相关机构中从事语言</w:t>
      </w:r>
      <w:r w:rsidR="00DE0D97" w:rsidRPr="003F5CD1">
        <w:rPr>
          <w:rFonts w:ascii="华文仿宋" w:eastAsia="华文仿宋" w:hAnsi="华文仿宋" w:cs="仿宋" w:hint="eastAsia"/>
          <w:color w:val="000000"/>
          <w:kern w:val="0"/>
          <w:sz w:val="28"/>
          <w:szCs w:val="28"/>
        </w:rPr>
        <w:t>康复治疗的优秀骨干教师和从业人员。现将培训班有关事宜通知如下：</w:t>
      </w:r>
    </w:p>
    <w:p w14:paraId="40C0B988" w14:textId="77777777" w:rsidR="00DE0D97" w:rsidRPr="003F5CD1" w:rsidRDefault="00DE0D97" w:rsidP="00DE0D97">
      <w:pPr>
        <w:autoSpaceDE w:val="0"/>
        <w:autoSpaceDN w:val="0"/>
        <w:adjustRightInd w:val="0"/>
        <w:ind w:firstLineChars="200" w:firstLine="560"/>
        <w:jc w:val="left"/>
        <w:rPr>
          <w:rFonts w:ascii="华文仿宋" w:eastAsia="华文仿宋" w:hAnsi="华文仿宋" w:cs="仿宋"/>
          <w:color w:val="000000"/>
          <w:kern w:val="0"/>
          <w:sz w:val="28"/>
          <w:szCs w:val="28"/>
        </w:rPr>
      </w:pPr>
    </w:p>
    <w:p w14:paraId="3C9A6143" w14:textId="77777777" w:rsidR="00DE0D97" w:rsidRPr="003F5CD1" w:rsidRDefault="00DE0D97" w:rsidP="00DE0D97">
      <w:pPr>
        <w:autoSpaceDE w:val="0"/>
        <w:autoSpaceDN w:val="0"/>
        <w:adjustRightInd w:val="0"/>
        <w:jc w:val="left"/>
        <w:rPr>
          <w:rFonts w:ascii="华文仿宋" w:eastAsia="华文仿宋" w:hAnsi="华文仿宋" w:cs="仿宋"/>
          <w:color w:val="000000"/>
          <w:kern w:val="0"/>
          <w:sz w:val="28"/>
          <w:szCs w:val="28"/>
        </w:rPr>
      </w:pPr>
      <w:r w:rsidRPr="003F5CD1">
        <w:rPr>
          <w:rFonts w:ascii="华文仿宋" w:eastAsia="华文仿宋" w:hAnsi="华文仿宋" w:cs="仿宋" w:hint="eastAsia"/>
          <w:color w:val="000000"/>
          <w:kern w:val="0"/>
          <w:sz w:val="28"/>
          <w:szCs w:val="28"/>
        </w:rPr>
        <w:t>一、学员要求</w:t>
      </w:r>
    </w:p>
    <w:p w14:paraId="09920C6D" w14:textId="77777777" w:rsidR="00DE0D97" w:rsidRPr="003F5CD1" w:rsidRDefault="00DE0D97" w:rsidP="00DE0D97">
      <w:pPr>
        <w:autoSpaceDE w:val="0"/>
        <w:autoSpaceDN w:val="0"/>
        <w:adjustRightInd w:val="0"/>
        <w:ind w:firstLineChars="236" w:firstLine="661"/>
        <w:jc w:val="left"/>
        <w:rPr>
          <w:rFonts w:ascii="华文仿宋" w:eastAsia="华文仿宋" w:hAnsi="华文仿宋" w:cs="仿宋"/>
          <w:color w:val="000000"/>
          <w:kern w:val="0"/>
          <w:sz w:val="28"/>
          <w:szCs w:val="28"/>
        </w:rPr>
      </w:pPr>
      <w:r w:rsidRPr="003F5CD1">
        <w:rPr>
          <w:rFonts w:ascii="华文仿宋" w:eastAsia="华文仿宋" w:hAnsi="华文仿宋" w:cs="仿宋" w:hint="eastAsia"/>
          <w:color w:val="000000"/>
          <w:kern w:val="0"/>
          <w:sz w:val="28"/>
          <w:szCs w:val="28"/>
        </w:rPr>
        <w:t>1</w:t>
      </w:r>
      <w:r w:rsidR="00A20E36">
        <w:rPr>
          <w:rFonts w:ascii="华文仿宋" w:eastAsia="华文仿宋" w:hAnsi="华文仿宋" w:cs="仿宋" w:hint="eastAsia"/>
          <w:color w:val="000000"/>
          <w:kern w:val="0"/>
          <w:sz w:val="28"/>
          <w:szCs w:val="28"/>
        </w:rPr>
        <w:t xml:space="preserve">. </w:t>
      </w:r>
      <w:r w:rsidRPr="003F5CD1">
        <w:rPr>
          <w:rFonts w:ascii="华文仿宋" w:eastAsia="华文仿宋" w:hAnsi="华文仿宋" w:cs="仿宋" w:hint="eastAsia"/>
          <w:color w:val="000000"/>
          <w:kern w:val="0"/>
          <w:sz w:val="28"/>
          <w:szCs w:val="28"/>
        </w:rPr>
        <w:t>热爱康复事业，具有一定的语言治疗业务能力，身体健康，能坚持学习；</w:t>
      </w:r>
    </w:p>
    <w:p w14:paraId="42F37735" w14:textId="77777777" w:rsidR="00DE0D97" w:rsidRPr="003F5CD1" w:rsidRDefault="00DE0D97" w:rsidP="00DE0D97">
      <w:pPr>
        <w:autoSpaceDE w:val="0"/>
        <w:autoSpaceDN w:val="0"/>
        <w:adjustRightInd w:val="0"/>
        <w:ind w:firstLineChars="236" w:firstLine="661"/>
        <w:jc w:val="left"/>
        <w:rPr>
          <w:rFonts w:ascii="华文仿宋" w:eastAsia="华文仿宋" w:hAnsi="华文仿宋" w:cs="仿宋"/>
          <w:color w:val="000000"/>
          <w:kern w:val="0"/>
          <w:sz w:val="28"/>
          <w:szCs w:val="28"/>
        </w:rPr>
      </w:pPr>
      <w:r w:rsidRPr="003F5CD1">
        <w:rPr>
          <w:rFonts w:ascii="华文仿宋" w:eastAsia="华文仿宋" w:hAnsi="华文仿宋" w:cs="仿宋" w:hint="eastAsia"/>
          <w:color w:val="000000"/>
          <w:kern w:val="0"/>
          <w:sz w:val="28"/>
          <w:szCs w:val="28"/>
        </w:rPr>
        <w:t>2</w:t>
      </w:r>
      <w:r w:rsidR="00A20E36">
        <w:rPr>
          <w:rFonts w:ascii="华文仿宋" w:eastAsia="华文仿宋" w:hAnsi="华文仿宋" w:cs="仿宋" w:hint="eastAsia"/>
          <w:color w:val="000000"/>
          <w:kern w:val="0"/>
          <w:sz w:val="28"/>
          <w:szCs w:val="28"/>
        </w:rPr>
        <w:t xml:space="preserve">. </w:t>
      </w:r>
      <w:r w:rsidRPr="003F5CD1">
        <w:rPr>
          <w:rFonts w:ascii="华文仿宋" w:eastAsia="华文仿宋" w:hAnsi="华文仿宋" w:cs="仿宋" w:hint="eastAsia"/>
          <w:color w:val="000000"/>
          <w:kern w:val="0"/>
          <w:sz w:val="28"/>
          <w:szCs w:val="28"/>
        </w:rPr>
        <w:t>具有大专以上学历，工作2年以上。</w:t>
      </w:r>
    </w:p>
    <w:p w14:paraId="1130FC48" w14:textId="77777777" w:rsidR="00DE0D97" w:rsidRPr="003F5CD1" w:rsidRDefault="00DE0D97" w:rsidP="00DE0D97">
      <w:pPr>
        <w:autoSpaceDE w:val="0"/>
        <w:autoSpaceDN w:val="0"/>
        <w:adjustRightInd w:val="0"/>
        <w:ind w:firstLineChars="236" w:firstLine="661"/>
        <w:jc w:val="left"/>
        <w:rPr>
          <w:rFonts w:ascii="华文仿宋" w:eastAsia="华文仿宋" w:hAnsi="华文仿宋" w:cs="仿宋"/>
          <w:color w:val="000000"/>
          <w:kern w:val="0"/>
          <w:sz w:val="28"/>
          <w:szCs w:val="28"/>
        </w:rPr>
      </w:pPr>
      <w:r w:rsidRPr="003F5CD1">
        <w:rPr>
          <w:rFonts w:ascii="华文仿宋" w:eastAsia="华文仿宋" w:hAnsi="华文仿宋" w:cs="仿宋" w:hint="eastAsia"/>
          <w:color w:val="000000"/>
          <w:kern w:val="0"/>
          <w:sz w:val="28"/>
          <w:szCs w:val="28"/>
        </w:rPr>
        <w:lastRenderedPageBreak/>
        <w:t>招生名额</w:t>
      </w:r>
      <w:r>
        <w:rPr>
          <w:rFonts w:ascii="华文仿宋" w:eastAsia="华文仿宋" w:hAnsi="华文仿宋" w:cs="仿宋" w:hint="eastAsia"/>
          <w:color w:val="000000"/>
          <w:kern w:val="0"/>
          <w:sz w:val="28"/>
          <w:szCs w:val="28"/>
        </w:rPr>
        <w:t>6</w:t>
      </w:r>
      <w:r w:rsidRPr="003F5CD1">
        <w:rPr>
          <w:rFonts w:ascii="华文仿宋" w:eastAsia="华文仿宋" w:hAnsi="华文仿宋" w:cs="仿宋" w:hint="eastAsia"/>
          <w:color w:val="000000"/>
          <w:kern w:val="0"/>
          <w:sz w:val="28"/>
          <w:szCs w:val="28"/>
        </w:rPr>
        <w:t>0人，招满为止，先报先得。</w:t>
      </w:r>
    </w:p>
    <w:p w14:paraId="1F4B0956" w14:textId="77777777" w:rsidR="00DE0D97" w:rsidRPr="003F5CD1" w:rsidRDefault="00DE0D97" w:rsidP="00DE0D97">
      <w:pPr>
        <w:autoSpaceDE w:val="0"/>
        <w:autoSpaceDN w:val="0"/>
        <w:adjustRightInd w:val="0"/>
        <w:jc w:val="left"/>
        <w:rPr>
          <w:rFonts w:ascii="华文仿宋" w:eastAsia="华文仿宋" w:hAnsi="华文仿宋" w:cs="仿宋"/>
          <w:color w:val="000000"/>
          <w:kern w:val="0"/>
          <w:sz w:val="28"/>
          <w:szCs w:val="28"/>
        </w:rPr>
      </w:pPr>
      <w:r w:rsidRPr="003F5CD1">
        <w:rPr>
          <w:rFonts w:ascii="华文仿宋" w:eastAsia="华文仿宋" w:hAnsi="华文仿宋" w:cs="仿宋" w:hint="eastAsia"/>
          <w:color w:val="000000"/>
          <w:kern w:val="0"/>
          <w:sz w:val="28"/>
          <w:szCs w:val="28"/>
        </w:rPr>
        <w:t>二、培训日期</w:t>
      </w:r>
      <w:r w:rsidR="00A20E36">
        <w:rPr>
          <w:rFonts w:ascii="华文仿宋" w:eastAsia="华文仿宋" w:hAnsi="华文仿宋" w:cs="仿宋" w:hint="eastAsia"/>
          <w:color w:val="000000"/>
          <w:kern w:val="0"/>
          <w:sz w:val="28"/>
          <w:szCs w:val="28"/>
        </w:rPr>
        <w:t>与地点</w:t>
      </w:r>
    </w:p>
    <w:p w14:paraId="1CB1DE0B" w14:textId="77777777" w:rsidR="00DE0D97" w:rsidRPr="003F5CD1" w:rsidRDefault="00DE0D97" w:rsidP="00DE0D97">
      <w:pPr>
        <w:autoSpaceDE w:val="0"/>
        <w:autoSpaceDN w:val="0"/>
        <w:adjustRightInd w:val="0"/>
        <w:ind w:firstLineChars="236" w:firstLine="661"/>
        <w:jc w:val="left"/>
        <w:rPr>
          <w:rFonts w:ascii="华文仿宋" w:eastAsia="华文仿宋" w:hAnsi="华文仿宋" w:cs="仿宋"/>
          <w:color w:val="000000"/>
          <w:kern w:val="0"/>
          <w:sz w:val="28"/>
          <w:szCs w:val="28"/>
        </w:rPr>
      </w:pPr>
      <w:r w:rsidRPr="003F5CD1">
        <w:rPr>
          <w:rFonts w:ascii="华文仿宋" w:eastAsia="华文仿宋" w:hAnsi="华文仿宋" w:cs="仿宋" w:hint="eastAsia"/>
          <w:color w:val="000000"/>
          <w:kern w:val="0"/>
          <w:sz w:val="28"/>
          <w:szCs w:val="28"/>
        </w:rPr>
        <w:t>1</w:t>
      </w:r>
      <w:r w:rsidR="00A20E36">
        <w:rPr>
          <w:rFonts w:ascii="华文仿宋" w:eastAsia="华文仿宋" w:hAnsi="华文仿宋" w:cs="仿宋" w:hint="eastAsia"/>
          <w:color w:val="000000"/>
          <w:kern w:val="0"/>
          <w:sz w:val="28"/>
          <w:szCs w:val="28"/>
        </w:rPr>
        <w:t xml:space="preserve">. </w:t>
      </w:r>
      <w:r w:rsidRPr="003F5CD1">
        <w:rPr>
          <w:rFonts w:ascii="华文仿宋" w:eastAsia="华文仿宋" w:hAnsi="华文仿宋" w:cs="仿宋" w:hint="eastAsia"/>
          <w:color w:val="000000"/>
          <w:kern w:val="0"/>
          <w:sz w:val="28"/>
          <w:szCs w:val="28"/>
        </w:rPr>
        <w:t>报到时间：2018年</w:t>
      </w:r>
      <w:r>
        <w:rPr>
          <w:rFonts w:ascii="华文仿宋" w:eastAsia="华文仿宋" w:hAnsi="华文仿宋" w:cs="仿宋" w:hint="eastAsia"/>
          <w:color w:val="000000"/>
          <w:kern w:val="0"/>
          <w:sz w:val="28"/>
          <w:szCs w:val="28"/>
        </w:rPr>
        <w:t>10</w:t>
      </w:r>
      <w:r w:rsidRPr="003F5CD1">
        <w:rPr>
          <w:rFonts w:ascii="华文仿宋" w:eastAsia="华文仿宋" w:hAnsi="华文仿宋" w:cs="仿宋" w:hint="eastAsia"/>
          <w:color w:val="000000"/>
          <w:kern w:val="0"/>
          <w:sz w:val="28"/>
          <w:szCs w:val="28"/>
        </w:rPr>
        <w:t>月</w:t>
      </w:r>
      <w:r>
        <w:rPr>
          <w:rFonts w:ascii="华文仿宋" w:eastAsia="华文仿宋" w:hAnsi="华文仿宋" w:cs="仿宋" w:hint="eastAsia"/>
          <w:color w:val="000000"/>
          <w:kern w:val="0"/>
          <w:sz w:val="28"/>
          <w:szCs w:val="28"/>
        </w:rPr>
        <w:t>23日（周二</w:t>
      </w:r>
      <w:r w:rsidRPr="003F5CD1">
        <w:rPr>
          <w:rFonts w:ascii="华文仿宋" w:eastAsia="华文仿宋" w:hAnsi="华文仿宋" w:cs="仿宋" w:hint="eastAsia"/>
          <w:color w:val="000000"/>
          <w:kern w:val="0"/>
          <w:sz w:val="28"/>
          <w:szCs w:val="28"/>
        </w:rPr>
        <w:t>）</w:t>
      </w:r>
      <w:r>
        <w:rPr>
          <w:rFonts w:ascii="华文仿宋" w:eastAsia="华文仿宋" w:hAnsi="华文仿宋" w:cs="仿宋" w:hint="eastAsia"/>
          <w:color w:val="000000"/>
          <w:kern w:val="0"/>
          <w:sz w:val="28"/>
          <w:szCs w:val="28"/>
        </w:rPr>
        <w:t>9:00-17:00</w:t>
      </w:r>
      <w:r w:rsidRPr="003F5CD1">
        <w:rPr>
          <w:rFonts w:ascii="华文仿宋" w:eastAsia="华文仿宋" w:hAnsi="华文仿宋" w:cs="仿宋" w:hint="eastAsia"/>
          <w:color w:val="000000"/>
          <w:kern w:val="0"/>
          <w:sz w:val="28"/>
          <w:szCs w:val="28"/>
        </w:rPr>
        <w:t xml:space="preserve">到会务组报到。 </w:t>
      </w:r>
    </w:p>
    <w:p w14:paraId="6EA00F81" w14:textId="77777777" w:rsidR="00DE0D97" w:rsidRPr="003F5CD1" w:rsidRDefault="00DE0D97" w:rsidP="00DE0D97">
      <w:pPr>
        <w:autoSpaceDE w:val="0"/>
        <w:autoSpaceDN w:val="0"/>
        <w:adjustRightInd w:val="0"/>
        <w:ind w:firstLineChars="236" w:firstLine="661"/>
        <w:jc w:val="left"/>
        <w:rPr>
          <w:rFonts w:ascii="华文仿宋" w:eastAsia="华文仿宋" w:hAnsi="华文仿宋" w:cs="仿宋"/>
          <w:color w:val="000000"/>
          <w:kern w:val="0"/>
          <w:sz w:val="28"/>
          <w:szCs w:val="28"/>
        </w:rPr>
      </w:pPr>
      <w:r w:rsidRPr="003F5CD1">
        <w:rPr>
          <w:rFonts w:ascii="华文仿宋" w:eastAsia="华文仿宋" w:hAnsi="华文仿宋" w:cs="仿宋" w:hint="eastAsia"/>
          <w:color w:val="000000"/>
          <w:kern w:val="0"/>
          <w:sz w:val="28"/>
          <w:szCs w:val="28"/>
        </w:rPr>
        <w:t>2</w:t>
      </w:r>
      <w:r w:rsidR="00A20E36">
        <w:rPr>
          <w:rFonts w:ascii="华文仿宋" w:eastAsia="华文仿宋" w:hAnsi="华文仿宋" w:cs="仿宋" w:hint="eastAsia"/>
          <w:color w:val="000000"/>
          <w:kern w:val="0"/>
          <w:sz w:val="28"/>
          <w:szCs w:val="28"/>
        </w:rPr>
        <w:t xml:space="preserve">. </w:t>
      </w:r>
      <w:r w:rsidRPr="003F5CD1">
        <w:rPr>
          <w:rFonts w:ascii="华文仿宋" w:eastAsia="华文仿宋" w:hAnsi="华文仿宋" w:cs="仿宋" w:hint="eastAsia"/>
          <w:color w:val="000000"/>
          <w:kern w:val="0"/>
          <w:sz w:val="28"/>
          <w:szCs w:val="28"/>
        </w:rPr>
        <w:t>报到地点：北京语言大学语言康复学院（交通路线见附件1）。</w:t>
      </w:r>
    </w:p>
    <w:p w14:paraId="0D7FBAF5" w14:textId="77777777" w:rsidR="00AF7086" w:rsidRDefault="00DE0D97" w:rsidP="00DE0D97">
      <w:pPr>
        <w:autoSpaceDE w:val="0"/>
        <w:autoSpaceDN w:val="0"/>
        <w:adjustRightInd w:val="0"/>
        <w:ind w:firstLineChars="236" w:firstLine="661"/>
        <w:jc w:val="left"/>
        <w:rPr>
          <w:rFonts w:ascii="华文仿宋" w:eastAsia="华文仿宋" w:hAnsi="华文仿宋" w:cs="仿宋"/>
          <w:color w:val="000000"/>
          <w:kern w:val="0"/>
          <w:sz w:val="28"/>
          <w:szCs w:val="28"/>
        </w:rPr>
      </w:pPr>
      <w:r w:rsidRPr="003F5CD1">
        <w:rPr>
          <w:rFonts w:ascii="华文仿宋" w:eastAsia="华文仿宋" w:hAnsi="华文仿宋" w:cs="仿宋" w:hint="eastAsia"/>
          <w:color w:val="000000"/>
          <w:kern w:val="0"/>
          <w:sz w:val="28"/>
          <w:szCs w:val="28"/>
        </w:rPr>
        <w:t>3</w:t>
      </w:r>
      <w:r w:rsidR="00A20E36">
        <w:rPr>
          <w:rFonts w:ascii="华文仿宋" w:eastAsia="华文仿宋" w:hAnsi="华文仿宋" w:cs="仿宋"/>
          <w:color w:val="000000"/>
          <w:kern w:val="0"/>
          <w:sz w:val="28"/>
          <w:szCs w:val="28"/>
        </w:rPr>
        <w:t xml:space="preserve">. </w:t>
      </w:r>
      <w:r w:rsidRPr="003F5CD1">
        <w:rPr>
          <w:rFonts w:ascii="华文仿宋" w:eastAsia="华文仿宋" w:hAnsi="华文仿宋" w:cs="仿宋" w:hint="eastAsia"/>
          <w:color w:val="000000"/>
          <w:kern w:val="0"/>
          <w:sz w:val="28"/>
          <w:szCs w:val="28"/>
        </w:rPr>
        <w:t>课程培训时间：2018年</w:t>
      </w:r>
      <w:r>
        <w:rPr>
          <w:rFonts w:ascii="华文仿宋" w:eastAsia="华文仿宋" w:hAnsi="华文仿宋" w:cs="仿宋" w:hint="eastAsia"/>
          <w:color w:val="000000"/>
          <w:kern w:val="0"/>
          <w:sz w:val="28"/>
          <w:szCs w:val="28"/>
        </w:rPr>
        <w:t>10</w:t>
      </w:r>
      <w:r w:rsidRPr="003F5CD1">
        <w:rPr>
          <w:rFonts w:ascii="华文仿宋" w:eastAsia="华文仿宋" w:hAnsi="华文仿宋" w:cs="仿宋" w:hint="eastAsia"/>
          <w:color w:val="000000"/>
          <w:kern w:val="0"/>
          <w:sz w:val="28"/>
          <w:szCs w:val="28"/>
        </w:rPr>
        <w:t>月</w:t>
      </w:r>
      <w:r>
        <w:rPr>
          <w:rFonts w:ascii="华文仿宋" w:eastAsia="华文仿宋" w:hAnsi="华文仿宋" w:cs="仿宋" w:hint="eastAsia"/>
          <w:color w:val="000000"/>
          <w:kern w:val="0"/>
          <w:sz w:val="28"/>
          <w:szCs w:val="28"/>
        </w:rPr>
        <w:t>24日  2018年10月26日</w:t>
      </w:r>
      <w:r>
        <w:rPr>
          <w:rFonts w:ascii="华文仿宋" w:eastAsia="华文仿宋" w:hAnsi="华文仿宋" w:cs="仿宋"/>
          <w:color w:val="000000"/>
          <w:kern w:val="0"/>
          <w:sz w:val="28"/>
          <w:szCs w:val="28"/>
        </w:rPr>
        <w:t>-</w:t>
      </w:r>
      <w:r>
        <w:rPr>
          <w:rFonts w:ascii="华文仿宋" w:eastAsia="华文仿宋" w:hAnsi="华文仿宋" w:cs="仿宋" w:hint="eastAsia"/>
          <w:color w:val="000000"/>
          <w:kern w:val="0"/>
          <w:sz w:val="28"/>
          <w:szCs w:val="28"/>
        </w:rPr>
        <w:t>27日</w:t>
      </w:r>
    </w:p>
    <w:p w14:paraId="7833FC7A" w14:textId="77777777" w:rsidR="00A20E36" w:rsidRPr="00DE0D97" w:rsidRDefault="00A20E36" w:rsidP="00A20E36">
      <w:pPr>
        <w:autoSpaceDE w:val="0"/>
        <w:autoSpaceDN w:val="0"/>
        <w:adjustRightInd w:val="0"/>
        <w:jc w:val="left"/>
        <w:rPr>
          <w:rFonts w:ascii="华文仿宋" w:eastAsia="华文仿宋" w:hAnsi="华文仿宋" w:cs="仿宋"/>
          <w:color w:val="000000"/>
          <w:kern w:val="0"/>
          <w:sz w:val="28"/>
          <w:szCs w:val="28"/>
        </w:rPr>
      </w:pPr>
      <w:r>
        <w:rPr>
          <w:rFonts w:ascii="华文仿宋" w:eastAsia="华文仿宋" w:hAnsi="华文仿宋" w:cs="仿宋" w:hint="eastAsia"/>
          <w:color w:val="000000"/>
          <w:kern w:val="0"/>
          <w:sz w:val="28"/>
          <w:szCs w:val="28"/>
        </w:rPr>
        <w:t xml:space="preserve"> 4. 培训地点：</w:t>
      </w:r>
      <w:r w:rsidRPr="003F5CD1">
        <w:rPr>
          <w:rFonts w:ascii="华文仿宋" w:eastAsia="华文仿宋" w:hAnsi="华文仿宋" w:cs="仿宋" w:hint="eastAsia"/>
          <w:color w:val="000000"/>
          <w:kern w:val="0"/>
          <w:sz w:val="28"/>
          <w:szCs w:val="28"/>
        </w:rPr>
        <w:t>北京语言大学语言康复学院</w:t>
      </w:r>
    </w:p>
    <w:p w14:paraId="7D69CC5A" w14:textId="77777777" w:rsidR="00E02C11" w:rsidRPr="00DE0D97" w:rsidRDefault="00DE0D97" w:rsidP="00DE0D97">
      <w:pPr>
        <w:autoSpaceDE w:val="0"/>
        <w:autoSpaceDN w:val="0"/>
        <w:adjustRightInd w:val="0"/>
        <w:jc w:val="left"/>
        <w:rPr>
          <w:rFonts w:ascii="华文仿宋" w:eastAsia="华文仿宋" w:hAnsi="华文仿宋" w:cs="仿宋"/>
          <w:color w:val="000000"/>
          <w:kern w:val="0"/>
          <w:sz w:val="28"/>
          <w:szCs w:val="28"/>
        </w:rPr>
      </w:pPr>
      <w:r w:rsidRPr="00DE0D97">
        <w:rPr>
          <w:rFonts w:ascii="华文仿宋" w:eastAsia="华文仿宋" w:hAnsi="华文仿宋" w:cs="仿宋" w:hint="eastAsia"/>
          <w:color w:val="000000"/>
          <w:kern w:val="0"/>
          <w:sz w:val="28"/>
          <w:szCs w:val="28"/>
        </w:rPr>
        <w:t>三、</w:t>
      </w:r>
      <w:r w:rsidR="00E02C11" w:rsidRPr="00DE0D97">
        <w:rPr>
          <w:rFonts w:ascii="华文仿宋" w:eastAsia="华文仿宋" w:hAnsi="华文仿宋" w:cs="仿宋" w:hint="eastAsia"/>
          <w:color w:val="000000"/>
          <w:kern w:val="0"/>
          <w:sz w:val="28"/>
          <w:szCs w:val="28"/>
        </w:rPr>
        <w:t>课程内容</w:t>
      </w:r>
    </w:p>
    <w:tbl>
      <w:tblPr>
        <w:tblStyle w:val="a3"/>
        <w:tblW w:w="9258" w:type="dxa"/>
        <w:tblInd w:w="-219" w:type="dxa"/>
        <w:tblLayout w:type="fixed"/>
        <w:tblLook w:val="04A0" w:firstRow="1" w:lastRow="0" w:firstColumn="1" w:lastColumn="0" w:noHBand="0" w:noVBand="1"/>
      </w:tblPr>
      <w:tblGrid>
        <w:gridCol w:w="1461"/>
        <w:gridCol w:w="7797"/>
      </w:tblGrid>
      <w:tr w:rsidR="0040037F" w:rsidRPr="00DE0D97" w14:paraId="5ECA9FC4" w14:textId="77777777" w:rsidTr="00752B60">
        <w:tc>
          <w:tcPr>
            <w:tcW w:w="1461" w:type="dxa"/>
          </w:tcPr>
          <w:p w14:paraId="5ED19899" w14:textId="77777777" w:rsidR="0040037F" w:rsidRPr="00DE0D97" w:rsidRDefault="0040037F" w:rsidP="00E02C11">
            <w:pPr>
              <w:pStyle w:val="Pa2"/>
              <w:spacing w:line="360" w:lineRule="auto"/>
              <w:jc w:val="center"/>
              <w:rPr>
                <w:rFonts w:ascii="华文仿宋" w:eastAsia="华文仿宋" w:hAnsi="华文仿宋"/>
                <w:b/>
                <w:bCs/>
              </w:rPr>
            </w:pPr>
            <w:r w:rsidRPr="00DE0D97">
              <w:rPr>
                <w:rFonts w:ascii="华文仿宋" w:eastAsia="华文仿宋" w:hAnsi="华文仿宋" w:hint="eastAsia"/>
                <w:b/>
                <w:bCs/>
              </w:rPr>
              <w:t>时间</w:t>
            </w:r>
          </w:p>
        </w:tc>
        <w:tc>
          <w:tcPr>
            <w:tcW w:w="7797" w:type="dxa"/>
          </w:tcPr>
          <w:p w14:paraId="29D801D2" w14:textId="77777777" w:rsidR="0040037F" w:rsidRPr="00DE0D97" w:rsidRDefault="0040037F" w:rsidP="00E02C11">
            <w:pPr>
              <w:autoSpaceDE w:val="0"/>
              <w:autoSpaceDN w:val="0"/>
              <w:adjustRightInd w:val="0"/>
              <w:spacing w:line="360" w:lineRule="auto"/>
              <w:jc w:val="center"/>
              <w:rPr>
                <w:rFonts w:ascii="华文仿宋" w:eastAsia="华文仿宋" w:hAnsi="华文仿宋" w:cs="PingFang SC"/>
                <w:b/>
                <w:bCs/>
                <w:kern w:val="0"/>
                <w:sz w:val="24"/>
                <w:szCs w:val="24"/>
              </w:rPr>
            </w:pPr>
            <w:r w:rsidRPr="00DE0D97">
              <w:rPr>
                <w:rFonts w:ascii="华文仿宋" w:eastAsia="华文仿宋" w:hAnsi="华文仿宋" w:cs="宋体" w:hint="eastAsia"/>
                <w:b/>
                <w:bCs/>
                <w:kern w:val="0"/>
                <w:sz w:val="24"/>
                <w:szCs w:val="24"/>
              </w:rPr>
              <w:t xml:space="preserve">主讲人 </w:t>
            </w:r>
            <w:r w:rsidRPr="00DE0D97">
              <w:rPr>
                <w:rFonts w:ascii="华文仿宋" w:eastAsia="华文仿宋" w:hAnsi="华文仿宋" w:cs="PingFang SC" w:hint="eastAsia"/>
                <w:b/>
                <w:bCs/>
                <w:kern w:val="0"/>
                <w:sz w:val="24"/>
                <w:szCs w:val="24"/>
              </w:rPr>
              <w:t>&amp;</w:t>
            </w:r>
            <w:r w:rsidRPr="00DE0D97">
              <w:rPr>
                <w:rFonts w:ascii="华文仿宋" w:eastAsia="华文仿宋" w:hAnsi="华文仿宋" w:cs="宋体" w:hint="eastAsia"/>
                <w:b/>
                <w:bCs/>
                <w:kern w:val="0"/>
                <w:sz w:val="24"/>
                <w:szCs w:val="24"/>
              </w:rPr>
              <w:t>课程内容</w:t>
            </w:r>
          </w:p>
        </w:tc>
      </w:tr>
      <w:tr w:rsidR="0040037F" w:rsidRPr="00DE0D97" w14:paraId="5F4CDF4D" w14:textId="77777777" w:rsidTr="00752B60">
        <w:tc>
          <w:tcPr>
            <w:tcW w:w="1461" w:type="dxa"/>
          </w:tcPr>
          <w:p w14:paraId="1E60112D" w14:textId="77777777" w:rsidR="0040037F" w:rsidRPr="00DE0D97" w:rsidRDefault="0040037F" w:rsidP="00E02C11">
            <w:pPr>
              <w:pStyle w:val="Pa0"/>
              <w:spacing w:line="360" w:lineRule="auto"/>
              <w:jc w:val="center"/>
              <w:rPr>
                <w:rStyle w:val="A8"/>
                <w:rFonts w:ascii="华文仿宋" w:eastAsia="华文仿宋" w:hAnsi="华文仿宋"/>
                <w:sz w:val="24"/>
                <w:szCs w:val="24"/>
              </w:rPr>
            </w:pPr>
            <w:r w:rsidRPr="00DE0D97">
              <w:rPr>
                <w:rStyle w:val="A8"/>
                <w:rFonts w:ascii="华文仿宋" w:eastAsia="华文仿宋" w:hAnsi="华文仿宋" w:hint="eastAsia"/>
                <w:sz w:val="24"/>
                <w:szCs w:val="24"/>
              </w:rPr>
              <w:t>10月24日</w:t>
            </w:r>
          </w:p>
        </w:tc>
        <w:tc>
          <w:tcPr>
            <w:tcW w:w="7797" w:type="dxa"/>
          </w:tcPr>
          <w:p w14:paraId="667F9F32" w14:textId="77777777" w:rsidR="00A63214" w:rsidRDefault="00A63214" w:rsidP="00A63214">
            <w:pPr>
              <w:spacing w:line="360" w:lineRule="auto"/>
              <w:jc w:val="center"/>
              <w:rPr>
                <w:rFonts w:ascii="华文仿宋" w:eastAsia="华文仿宋" w:hAnsi="华文仿宋"/>
                <w:sz w:val="24"/>
                <w:szCs w:val="24"/>
              </w:rPr>
            </w:pPr>
            <w:r w:rsidRPr="00AF7086">
              <w:rPr>
                <w:rFonts w:ascii="华文仿宋" w:eastAsia="华文仿宋" w:hAnsi="华文仿宋" w:cs="仿宋" w:hint="eastAsia"/>
                <w:color w:val="000000"/>
                <w:kern w:val="0"/>
                <w:sz w:val="28"/>
                <w:szCs w:val="28"/>
              </w:rPr>
              <w:t>“临床嗓音康复策略”</w:t>
            </w:r>
            <w:r>
              <w:rPr>
                <w:rFonts w:ascii="华文仿宋" w:eastAsia="华文仿宋" w:hAnsi="华文仿宋" w:cs="仿宋" w:hint="eastAsia"/>
                <w:color w:val="000000"/>
                <w:kern w:val="0"/>
                <w:sz w:val="28"/>
                <w:szCs w:val="28"/>
              </w:rPr>
              <w:t>培训班</w:t>
            </w:r>
          </w:p>
          <w:p w14:paraId="490B35AD" w14:textId="77777777" w:rsidR="0040037F" w:rsidRPr="00DE0D97" w:rsidRDefault="0040037F" w:rsidP="00E02C11">
            <w:pPr>
              <w:spacing w:line="360" w:lineRule="auto"/>
              <w:rPr>
                <w:rFonts w:ascii="华文仿宋" w:eastAsia="华文仿宋" w:hAnsi="华文仿宋"/>
                <w:sz w:val="24"/>
                <w:szCs w:val="24"/>
              </w:rPr>
            </w:pPr>
            <w:r w:rsidRPr="00DE0D97">
              <w:rPr>
                <w:rFonts w:ascii="华文仿宋" w:eastAsia="华文仿宋" w:hAnsi="华文仿宋" w:hint="eastAsia"/>
                <w:sz w:val="24"/>
                <w:szCs w:val="24"/>
              </w:rPr>
              <w:t>欧阳来祥教授 美国南加州大学Keck医院语言治疗室主任</w:t>
            </w:r>
          </w:p>
          <w:p w14:paraId="4E1718FF" w14:textId="77777777" w:rsidR="0040037F" w:rsidRPr="00DE0D97" w:rsidRDefault="0040037F" w:rsidP="00E02C11">
            <w:pPr>
              <w:spacing w:line="360" w:lineRule="auto"/>
              <w:rPr>
                <w:rFonts w:ascii="华文仿宋" w:eastAsia="华文仿宋" w:hAnsi="华文仿宋"/>
                <w:sz w:val="24"/>
                <w:szCs w:val="24"/>
              </w:rPr>
            </w:pPr>
            <w:r w:rsidRPr="00DE0D97">
              <w:rPr>
                <w:rFonts w:ascii="华文仿宋" w:eastAsia="华文仿宋" w:hAnsi="华文仿宋" w:hint="eastAsia"/>
                <w:sz w:val="24"/>
                <w:szCs w:val="24"/>
              </w:rPr>
              <w:t>——</w:t>
            </w:r>
            <w:bookmarkStart w:id="2" w:name="OLE_LINK43"/>
            <w:bookmarkStart w:id="3" w:name="OLE_LINK44"/>
            <w:r w:rsidRPr="00DE0D97">
              <w:rPr>
                <w:rFonts w:ascii="华文仿宋" w:eastAsia="华文仿宋" w:hAnsi="华文仿宋" w:hint="eastAsia"/>
                <w:sz w:val="24"/>
                <w:szCs w:val="24"/>
              </w:rPr>
              <w:t>《儿童</w:t>
            </w:r>
            <w:r w:rsidR="007A7563">
              <w:rPr>
                <w:rFonts w:ascii="华文仿宋" w:eastAsia="华文仿宋" w:hAnsi="华文仿宋" w:hint="eastAsia"/>
                <w:sz w:val="24"/>
                <w:szCs w:val="24"/>
              </w:rPr>
              <w:t>，成人</w:t>
            </w:r>
            <w:r w:rsidRPr="00DE0D97">
              <w:rPr>
                <w:rFonts w:ascii="华文仿宋" w:eastAsia="华文仿宋" w:hAnsi="华文仿宋" w:hint="eastAsia"/>
                <w:sz w:val="24"/>
                <w:szCs w:val="24"/>
              </w:rPr>
              <w:t>嗓音治疗的循证实践</w:t>
            </w:r>
            <w:r w:rsidR="00A63214">
              <w:rPr>
                <w:rFonts w:ascii="华文仿宋" w:eastAsia="华文仿宋" w:hAnsi="华文仿宋" w:hint="eastAsia"/>
                <w:sz w:val="24"/>
                <w:szCs w:val="24"/>
              </w:rPr>
              <w:t xml:space="preserve">: </w:t>
            </w:r>
            <w:r w:rsidRPr="00DE0D97">
              <w:rPr>
                <w:rFonts w:ascii="华文仿宋" w:eastAsia="华文仿宋" w:hAnsi="华文仿宋" w:hint="eastAsia"/>
                <w:sz w:val="24"/>
                <w:szCs w:val="24"/>
              </w:rPr>
              <w:t>ABC</w:t>
            </w:r>
            <w:r w:rsidR="00A63214">
              <w:rPr>
                <w:rFonts w:ascii="华文仿宋" w:eastAsia="华文仿宋" w:hAnsi="华文仿宋" w:hint="eastAsia"/>
                <w:sz w:val="24"/>
                <w:szCs w:val="24"/>
              </w:rPr>
              <w:t>-</w:t>
            </w:r>
            <w:r w:rsidRPr="00DE0D97">
              <w:rPr>
                <w:rFonts w:ascii="华文仿宋" w:eastAsia="华文仿宋" w:hAnsi="华文仿宋" w:hint="eastAsia"/>
                <w:sz w:val="24"/>
                <w:szCs w:val="24"/>
              </w:rPr>
              <w:t>LOVE嗓音康复策略》</w:t>
            </w:r>
          </w:p>
          <w:bookmarkEnd w:id="2"/>
          <w:bookmarkEnd w:id="3"/>
          <w:p w14:paraId="6726BEBC" w14:textId="77777777" w:rsidR="0040037F" w:rsidRPr="00DE0D97" w:rsidRDefault="0040037F" w:rsidP="00E02C11">
            <w:pPr>
              <w:spacing w:line="360" w:lineRule="auto"/>
              <w:rPr>
                <w:rFonts w:ascii="华文仿宋" w:eastAsia="华文仿宋" w:hAnsi="华文仿宋"/>
                <w:b/>
                <w:sz w:val="24"/>
                <w:szCs w:val="24"/>
              </w:rPr>
            </w:pPr>
            <w:r w:rsidRPr="00DE0D97">
              <w:rPr>
                <w:rFonts w:ascii="华文仿宋" w:eastAsia="华文仿宋" w:hAnsi="华文仿宋" w:hint="eastAsia"/>
                <w:b/>
                <w:sz w:val="24"/>
                <w:szCs w:val="24"/>
              </w:rPr>
              <w:t>课程目标：</w:t>
            </w:r>
          </w:p>
          <w:p w14:paraId="547012CE" w14:textId="77777777" w:rsidR="0040037F" w:rsidRPr="00DE0D97" w:rsidRDefault="0040037F" w:rsidP="00E02C11">
            <w:pPr>
              <w:pStyle w:val="a4"/>
              <w:numPr>
                <w:ilvl w:val="0"/>
                <w:numId w:val="2"/>
              </w:numPr>
              <w:ind w:firstLineChars="0"/>
              <w:rPr>
                <w:rFonts w:ascii="华文仿宋" w:eastAsia="华文仿宋" w:hAnsi="华文仿宋"/>
                <w:sz w:val="24"/>
                <w:szCs w:val="24"/>
              </w:rPr>
            </w:pPr>
            <w:r w:rsidRPr="00DE0D97">
              <w:rPr>
                <w:rFonts w:ascii="华文仿宋" w:eastAsia="华文仿宋" w:hAnsi="华文仿宋" w:hint="eastAsia"/>
                <w:sz w:val="24"/>
                <w:szCs w:val="24"/>
              </w:rPr>
              <w:t>熟悉循证嗓音方法</w:t>
            </w:r>
          </w:p>
          <w:p w14:paraId="6A8E40E0" w14:textId="77777777" w:rsidR="0040037F" w:rsidRPr="00DE0D97" w:rsidRDefault="0040037F" w:rsidP="00E02C11">
            <w:pPr>
              <w:pStyle w:val="a4"/>
              <w:numPr>
                <w:ilvl w:val="0"/>
                <w:numId w:val="2"/>
              </w:numPr>
              <w:ind w:firstLineChars="0"/>
              <w:rPr>
                <w:rFonts w:ascii="华文仿宋" w:eastAsia="华文仿宋" w:hAnsi="华文仿宋"/>
                <w:sz w:val="24"/>
                <w:szCs w:val="24"/>
              </w:rPr>
            </w:pPr>
            <w:r w:rsidRPr="00DE0D97">
              <w:rPr>
                <w:rFonts w:ascii="华文仿宋" w:eastAsia="华文仿宋" w:hAnsi="华文仿宋" w:hint="eastAsia"/>
                <w:sz w:val="24"/>
                <w:szCs w:val="24"/>
              </w:rPr>
              <w:t>介绍ABC</w:t>
            </w:r>
            <w:r w:rsidR="00A63214">
              <w:rPr>
                <w:rFonts w:ascii="华文仿宋" w:eastAsia="华文仿宋" w:hAnsi="华文仿宋" w:hint="eastAsia"/>
                <w:sz w:val="24"/>
                <w:szCs w:val="24"/>
              </w:rPr>
              <w:t>-</w:t>
            </w:r>
            <w:r w:rsidRPr="00DE0D97">
              <w:rPr>
                <w:rFonts w:ascii="华文仿宋" w:eastAsia="华文仿宋" w:hAnsi="华文仿宋" w:hint="eastAsia"/>
                <w:sz w:val="24"/>
                <w:szCs w:val="24"/>
              </w:rPr>
              <w:t>LOVE嗓音训练方法和理论基础</w:t>
            </w:r>
          </w:p>
          <w:p w14:paraId="6E5BBB9F" w14:textId="77777777" w:rsidR="0040037F" w:rsidRPr="00DE0D97" w:rsidRDefault="0040037F" w:rsidP="00E02C11">
            <w:pPr>
              <w:pStyle w:val="a4"/>
              <w:numPr>
                <w:ilvl w:val="0"/>
                <w:numId w:val="2"/>
              </w:numPr>
              <w:ind w:firstLineChars="0"/>
              <w:rPr>
                <w:rFonts w:ascii="华文仿宋" w:eastAsia="华文仿宋" w:hAnsi="华文仿宋"/>
                <w:sz w:val="24"/>
                <w:szCs w:val="24"/>
              </w:rPr>
            </w:pPr>
            <w:r w:rsidRPr="00DE0D97">
              <w:rPr>
                <w:rFonts w:ascii="华文仿宋" w:eastAsia="华文仿宋" w:hAnsi="华文仿宋" w:hint="eastAsia"/>
                <w:sz w:val="24"/>
                <w:szCs w:val="24"/>
              </w:rPr>
              <w:t>演示临床技能，呼吸训练，动机性访谈和咨商，发生功能加强和保养嗓音手法</w:t>
            </w:r>
          </w:p>
          <w:p w14:paraId="5039B254" w14:textId="77777777" w:rsidR="0040037F" w:rsidRPr="00DE0D97" w:rsidRDefault="0040037F" w:rsidP="00E02C11">
            <w:pPr>
              <w:pStyle w:val="a4"/>
              <w:numPr>
                <w:ilvl w:val="0"/>
                <w:numId w:val="2"/>
              </w:numPr>
              <w:ind w:firstLineChars="0"/>
              <w:rPr>
                <w:rFonts w:ascii="华文仿宋" w:eastAsia="华文仿宋" w:hAnsi="华文仿宋"/>
                <w:sz w:val="24"/>
                <w:szCs w:val="24"/>
              </w:rPr>
            </w:pPr>
            <w:r w:rsidRPr="00DE0D97">
              <w:rPr>
                <w:rFonts w:ascii="华文仿宋" w:eastAsia="华文仿宋" w:hAnsi="华文仿宋" w:hint="eastAsia"/>
                <w:sz w:val="24"/>
                <w:szCs w:val="24"/>
              </w:rPr>
              <w:t>临床嗓音评估重点和工具</w:t>
            </w:r>
          </w:p>
          <w:p w14:paraId="507B2C30" w14:textId="77777777" w:rsidR="0040037F" w:rsidRPr="00DE0D97" w:rsidRDefault="0040037F" w:rsidP="00E02C11">
            <w:pPr>
              <w:pStyle w:val="a4"/>
              <w:numPr>
                <w:ilvl w:val="0"/>
                <w:numId w:val="2"/>
              </w:numPr>
              <w:ind w:firstLineChars="0"/>
              <w:rPr>
                <w:rFonts w:ascii="华文仿宋" w:eastAsia="华文仿宋" w:hAnsi="华文仿宋"/>
                <w:sz w:val="24"/>
                <w:szCs w:val="24"/>
              </w:rPr>
            </w:pPr>
            <w:r w:rsidRPr="00DE0D97">
              <w:rPr>
                <w:rFonts w:ascii="华文仿宋" w:eastAsia="华文仿宋" w:hAnsi="华文仿宋" w:hint="eastAsia"/>
                <w:sz w:val="24"/>
                <w:szCs w:val="24"/>
              </w:rPr>
              <w:t>各种嗓音障碍治疗方案拟定和示范</w:t>
            </w:r>
          </w:p>
          <w:p w14:paraId="205B07F4" w14:textId="77777777" w:rsidR="0040037F" w:rsidRPr="00DE0D97" w:rsidRDefault="0040037F" w:rsidP="00E02C11">
            <w:pPr>
              <w:pStyle w:val="a4"/>
              <w:numPr>
                <w:ilvl w:val="0"/>
                <w:numId w:val="2"/>
              </w:numPr>
              <w:ind w:firstLineChars="0"/>
              <w:rPr>
                <w:rFonts w:ascii="华文仿宋" w:eastAsia="华文仿宋" w:hAnsi="华文仿宋"/>
                <w:sz w:val="24"/>
                <w:szCs w:val="24"/>
              </w:rPr>
            </w:pPr>
            <w:r w:rsidRPr="00DE0D97">
              <w:rPr>
                <w:rFonts w:ascii="华文仿宋" w:eastAsia="华文仿宋" w:hAnsi="华文仿宋" w:hint="eastAsia"/>
                <w:sz w:val="24"/>
                <w:szCs w:val="24"/>
              </w:rPr>
              <w:t>学员手把手学习，试用ABC</w:t>
            </w:r>
            <w:r w:rsidR="00A63214">
              <w:rPr>
                <w:rFonts w:ascii="华文仿宋" w:eastAsia="华文仿宋" w:hAnsi="华文仿宋" w:hint="eastAsia"/>
                <w:sz w:val="24"/>
                <w:szCs w:val="24"/>
              </w:rPr>
              <w:t>-</w:t>
            </w:r>
            <w:r w:rsidRPr="00DE0D97">
              <w:rPr>
                <w:rFonts w:ascii="华文仿宋" w:eastAsia="华文仿宋" w:hAnsi="华文仿宋" w:hint="eastAsia"/>
                <w:sz w:val="24"/>
                <w:szCs w:val="24"/>
              </w:rPr>
              <w:t>LOVE嗓音技巧</w:t>
            </w:r>
          </w:p>
        </w:tc>
      </w:tr>
      <w:tr w:rsidR="0040037F" w:rsidRPr="00DE0D97" w14:paraId="6C1E36E7" w14:textId="77777777" w:rsidTr="00752B60">
        <w:tc>
          <w:tcPr>
            <w:tcW w:w="1461" w:type="dxa"/>
          </w:tcPr>
          <w:p w14:paraId="231F67A3" w14:textId="77777777" w:rsidR="0040037F" w:rsidRDefault="0040037F" w:rsidP="00E02C11">
            <w:pPr>
              <w:pStyle w:val="Pa0"/>
              <w:spacing w:line="360" w:lineRule="auto"/>
              <w:jc w:val="center"/>
              <w:rPr>
                <w:rStyle w:val="A8"/>
                <w:rFonts w:ascii="华文仿宋" w:eastAsia="华文仿宋" w:hAnsi="华文仿宋"/>
                <w:sz w:val="24"/>
                <w:szCs w:val="24"/>
              </w:rPr>
            </w:pPr>
            <w:r w:rsidRPr="00DE0D97">
              <w:rPr>
                <w:rStyle w:val="A8"/>
                <w:rFonts w:ascii="华文仿宋" w:eastAsia="华文仿宋" w:hAnsi="华文仿宋" w:hint="eastAsia"/>
                <w:sz w:val="24"/>
                <w:szCs w:val="24"/>
              </w:rPr>
              <w:t>10月26日</w:t>
            </w:r>
          </w:p>
          <w:p w14:paraId="06D7A9D1" w14:textId="77777777" w:rsidR="00752B60" w:rsidRPr="00752B60" w:rsidRDefault="00752B60" w:rsidP="00752B60">
            <w:r>
              <w:rPr>
                <w:rFonts w:hint="eastAsia"/>
              </w:rPr>
              <w:t>9:00-12:00</w:t>
            </w:r>
          </w:p>
        </w:tc>
        <w:tc>
          <w:tcPr>
            <w:tcW w:w="7797" w:type="dxa"/>
          </w:tcPr>
          <w:p w14:paraId="1A9A62FC" w14:textId="77777777" w:rsidR="00A63214" w:rsidRDefault="00A63214" w:rsidP="00A63214">
            <w:pPr>
              <w:pStyle w:val="Pa3"/>
              <w:spacing w:line="360" w:lineRule="auto"/>
              <w:ind w:left="480"/>
              <w:rPr>
                <w:rStyle w:val="A13"/>
                <w:rFonts w:ascii="华文仿宋" w:eastAsia="华文仿宋" w:hAnsi="华文仿宋" w:cs="宋体"/>
                <w:sz w:val="24"/>
                <w:szCs w:val="24"/>
              </w:rPr>
            </w:pPr>
            <w:r w:rsidRPr="00AF7086">
              <w:rPr>
                <w:rFonts w:ascii="华文仿宋" w:eastAsia="华文仿宋" w:hAnsi="华文仿宋" w:cs="仿宋" w:hint="eastAsia"/>
                <w:color w:val="000000"/>
                <w:sz w:val="28"/>
                <w:szCs w:val="28"/>
              </w:rPr>
              <w:t>“个别化教育计划（IEP）”</w:t>
            </w:r>
            <w:r>
              <w:rPr>
                <w:rFonts w:ascii="华文仿宋" w:eastAsia="华文仿宋" w:hAnsi="华文仿宋" w:cs="仿宋" w:hint="eastAsia"/>
                <w:color w:val="000000"/>
                <w:sz w:val="28"/>
                <w:szCs w:val="28"/>
              </w:rPr>
              <w:t>培训班</w:t>
            </w:r>
          </w:p>
          <w:p w14:paraId="2FD42FE5" w14:textId="77777777" w:rsidR="0040037F" w:rsidRPr="00DE0D97" w:rsidRDefault="0040037F" w:rsidP="00E02C11">
            <w:pPr>
              <w:pStyle w:val="Pa3"/>
              <w:numPr>
                <w:ilvl w:val="0"/>
                <w:numId w:val="1"/>
              </w:numPr>
              <w:spacing w:line="360" w:lineRule="auto"/>
              <w:rPr>
                <w:rStyle w:val="A13"/>
                <w:rFonts w:ascii="华文仿宋" w:eastAsia="华文仿宋" w:hAnsi="华文仿宋" w:cs="宋体"/>
                <w:sz w:val="24"/>
                <w:szCs w:val="24"/>
              </w:rPr>
            </w:pPr>
            <w:r w:rsidRPr="00DE0D97">
              <w:rPr>
                <w:rStyle w:val="A13"/>
                <w:rFonts w:ascii="华文仿宋" w:eastAsia="华文仿宋" w:hAnsi="华文仿宋" w:cs="宋体" w:hint="eastAsia"/>
                <w:sz w:val="24"/>
                <w:szCs w:val="24"/>
              </w:rPr>
              <w:t>赵文崇</w:t>
            </w:r>
            <w:r w:rsidR="00A63214">
              <w:rPr>
                <w:rStyle w:val="A13"/>
                <w:rFonts w:ascii="华文仿宋" w:eastAsia="华文仿宋" w:hAnsi="华文仿宋" w:cs="宋体" w:hint="eastAsia"/>
                <w:sz w:val="24"/>
                <w:szCs w:val="24"/>
              </w:rPr>
              <w:t>博士</w:t>
            </w:r>
            <w:r w:rsidRPr="00DE0D97">
              <w:rPr>
                <w:rStyle w:val="A13"/>
                <w:rFonts w:ascii="华文仿宋" w:eastAsia="华文仿宋" w:hAnsi="华文仿宋" w:cs="宋体" w:hint="eastAsia"/>
                <w:sz w:val="24"/>
                <w:szCs w:val="24"/>
              </w:rPr>
              <w:t xml:space="preserve"> </w:t>
            </w:r>
            <w:bookmarkStart w:id="4" w:name="OLE_LINK33"/>
            <w:bookmarkStart w:id="5" w:name="OLE_LINK34"/>
            <w:r w:rsidRPr="00DE0D97">
              <w:rPr>
                <w:rStyle w:val="A13"/>
                <w:rFonts w:ascii="华文仿宋" w:eastAsia="华文仿宋" w:hAnsi="华文仿宋" w:cs="宋体" w:hint="eastAsia"/>
                <w:sz w:val="24"/>
                <w:szCs w:val="24"/>
              </w:rPr>
              <w:t>埔里基督教医院</w:t>
            </w:r>
            <w:bookmarkEnd w:id="4"/>
            <w:bookmarkEnd w:id="5"/>
            <w:r w:rsidRPr="00DE0D97">
              <w:rPr>
                <w:rStyle w:val="A13"/>
                <w:rFonts w:ascii="华文仿宋" w:eastAsia="华文仿宋" w:hAnsi="华文仿宋" w:cs="宋体" w:hint="eastAsia"/>
                <w:sz w:val="24"/>
                <w:szCs w:val="24"/>
              </w:rPr>
              <w:t>院长</w:t>
            </w:r>
          </w:p>
          <w:p w14:paraId="7A3E2F91" w14:textId="77777777" w:rsidR="0040037F" w:rsidRDefault="0040037F" w:rsidP="00752B60">
            <w:pPr>
              <w:pStyle w:val="Pa3"/>
              <w:spacing w:line="360" w:lineRule="auto"/>
              <w:ind w:firstLine="480"/>
              <w:rPr>
                <w:rStyle w:val="A13"/>
                <w:rFonts w:ascii="华文仿宋" w:eastAsia="华文仿宋" w:hAnsi="华文仿宋" w:cs="宋体"/>
                <w:sz w:val="24"/>
                <w:szCs w:val="24"/>
              </w:rPr>
            </w:pPr>
            <w:bookmarkStart w:id="6" w:name="OLE_LINK104"/>
            <w:bookmarkStart w:id="7" w:name="OLE_LINK105"/>
            <w:r w:rsidRPr="00DE0D97">
              <w:rPr>
                <w:rStyle w:val="A13"/>
                <w:rFonts w:ascii="华文仿宋" w:eastAsia="华文仿宋" w:hAnsi="华文仿宋" w:cs="宋体" w:hint="eastAsia"/>
                <w:sz w:val="24"/>
                <w:szCs w:val="24"/>
              </w:rPr>
              <w:t>——</w:t>
            </w:r>
            <w:bookmarkEnd w:id="6"/>
            <w:bookmarkEnd w:id="7"/>
            <w:r w:rsidRPr="00DE0D97">
              <w:rPr>
                <w:rStyle w:val="A13"/>
                <w:rFonts w:ascii="华文仿宋" w:eastAsia="华文仿宋" w:hAnsi="华文仿宋" w:cs="宋体" w:hint="eastAsia"/>
                <w:sz w:val="24"/>
                <w:szCs w:val="24"/>
              </w:rPr>
              <w:t>《</w:t>
            </w:r>
            <w:r w:rsidR="00752B60">
              <w:rPr>
                <w:rStyle w:val="A13"/>
                <w:rFonts w:ascii="华文仿宋" w:eastAsia="华文仿宋" w:hAnsi="华文仿宋" w:cs="宋体" w:hint="eastAsia"/>
                <w:sz w:val="24"/>
                <w:szCs w:val="24"/>
              </w:rPr>
              <w:t>医生在IEP中的角色与责任</w:t>
            </w:r>
            <w:r w:rsidRPr="00DE0D97">
              <w:rPr>
                <w:rStyle w:val="A13"/>
                <w:rFonts w:ascii="华文仿宋" w:eastAsia="华文仿宋" w:hAnsi="华文仿宋" w:cs="宋体" w:hint="eastAsia"/>
                <w:sz w:val="24"/>
                <w:szCs w:val="24"/>
              </w:rPr>
              <w:t>》</w:t>
            </w:r>
          </w:p>
          <w:p w14:paraId="3EB3C38A" w14:textId="77777777" w:rsidR="00752B60" w:rsidRPr="00752B60" w:rsidRDefault="00752B60" w:rsidP="00752B60">
            <w:pPr>
              <w:ind w:firstLine="480"/>
            </w:pPr>
            <w:r w:rsidRPr="00DE0D97">
              <w:rPr>
                <w:rStyle w:val="A13"/>
                <w:rFonts w:ascii="华文仿宋" w:eastAsia="华文仿宋" w:hAnsi="华文仿宋" w:cs="宋体" w:hint="eastAsia"/>
                <w:sz w:val="24"/>
                <w:szCs w:val="24"/>
              </w:rPr>
              <w:t>——</w:t>
            </w:r>
            <w:r>
              <w:rPr>
                <w:rStyle w:val="A13"/>
                <w:rFonts w:ascii="华文仿宋" w:eastAsia="华文仿宋" w:hAnsi="华文仿宋" w:cs="宋体" w:hint="eastAsia"/>
                <w:sz w:val="24"/>
                <w:szCs w:val="24"/>
              </w:rPr>
              <w:t>《学习障碍学生特质》</w:t>
            </w:r>
          </w:p>
          <w:p w14:paraId="11615456" w14:textId="77777777" w:rsidR="00752B60" w:rsidRDefault="00752B60" w:rsidP="00752B60">
            <w:pPr>
              <w:pStyle w:val="Pa3"/>
              <w:numPr>
                <w:ilvl w:val="0"/>
                <w:numId w:val="1"/>
              </w:numPr>
              <w:spacing w:line="360" w:lineRule="auto"/>
              <w:rPr>
                <w:rStyle w:val="A13"/>
                <w:rFonts w:ascii="华文仿宋" w:eastAsia="华文仿宋" w:hAnsi="华文仿宋" w:cs="宋体"/>
                <w:sz w:val="24"/>
                <w:szCs w:val="24"/>
              </w:rPr>
            </w:pPr>
            <w:r>
              <w:rPr>
                <w:rStyle w:val="A13"/>
                <w:rFonts w:ascii="华文仿宋" w:eastAsia="华文仿宋" w:hAnsi="华文仿宋" w:cs="宋体" w:hint="eastAsia"/>
                <w:sz w:val="24"/>
                <w:szCs w:val="24"/>
              </w:rPr>
              <w:lastRenderedPageBreak/>
              <w:t>张宸玮</w:t>
            </w:r>
            <w:r w:rsidR="0040037F" w:rsidRPr="00DE0D97">
              <w:rPr>
                <w:rStyle w:val="A13"/>
                <w:rFonts w:ascii="华文仿宋" w:eastAsia="华文仿宋" w:hAnsi="华文仿宋" w:cs="宋体" w:hint="eastAsia"/>
                <w:sz w:val="24"/>
                <w:szCs w:val="24"/>
              </w:rPr>
              <w:t>博士</w:t>
            </w:r>
            <w:r w:rsidR="00A63214">
              <w:rPr>
                <w:rStyle w:val="A13"/>
                <w:rFonts w:ascii="华文仿宋" w:eastAsia="华文仿宋" w:hAnsi="华文仿宋" w:cs="宋体" w:hint="eastAsia"/>
                <w:sz w:val="24"/>
                <w:szCs w:val="24"/>
              </w:rPr>
              <w:t xml:space="preserve"> </w:t>
            </w:r>
            <w:r w:rsidRPr="00DE0D97">
              <w:rPr>
                <w:rStyle w:val="A13"/>
                <w:rFonts w:ascii="华文仿宋" w:eastAsia="华文仿宋" w:hAnsi="华文仿宋" w:cs="宋体" w:hint="eastAsia"/>
                <w:sz w:val="24"/>
                <w:szCs w:val="24"/>
              </w:rPr>
              <w:t>台北护理健康大学语言治疗与听力学系</w:t>
            </w:r>
            <w:r w:rsidR="00B951AC">
              <w:rPr>
                <w:rStyle w:val="A13"/>
                <w:rFonts w:ascii="华文仿宋" w:eastAsia="华文仿宋" w:hAnsi="华文仿宋" w:cs="宋体" w:hint="eastAsia"/>
                <w:sz w:val="24"/>
                <w:szCs w:val="24"/>
              </w:rPr>
              <w:t>，高雄听力公会理事长</w:t>
            </w:r>
          </w:p>
          <w:p w14:paraId="5DED1A7E" w14:textId="77777777" w:rsidR="0040037F" w:rsidRPr="00752B60" w:rsidRDefault="0040037F" w:rsidP="00752B60">
            <w:pPr>
              <w:pStyle w:val="Pa3"/>
              <w:spacing w:line="360" w:lineRule="auto"/>
              <w:ind w:left="480"/>
              <w:rPr>
                <w:rFonts w:ascii="华文仿宋" w:eastAsia="华文仿宋" w:hAnsi="华文仿宋" w:cs="宋体"/>
                <w:color w:val="221E1F"/>
              </w:rPr>
            </w:pPr>
            <w:r w:rsidRPr="00DE0D97">
              <w:rPr>
                <w:rStyle w:val="A13"/>
                <w:rFonts w:ascii="华文仿宋" w:eastAsia="华文仿宋" w:hAnsi="华文仿宋" w:cs="宋体" w:hint="eastAsia"/>
                <w:sz w:val="24"/>
                <w:szCs w:val="24"/>
              </w:rPr>
              <w:t>——《</w:t>
            </w:r>
            <w:r w:rsidR="00752B60">
              <w:rPr>
                <w:rStyle w:val="A13"/>
                <w:rFonts w:ascii="华文仿宋" w:eastAsia="华文仿宋" w:hAnsi="华文仿宋" w:cs="宋体" w:hint="eastAsia"/>
                <w:sz w:val="24"/>
                <w:szCs w:val="24"/>
              </w:rPr>
              <w:t>听力障碍学生的特质与IEP撰写原则</w:t>
            </w:r>
            <w:r w:rsidRPr="00DE0D97">
              <w:rPr>
                <w:rStyle w:val="A13"/>
                <w:rFonts w:ascii="华文仿宋" w:eastAsia="华文仿宋" w:hAnsi="华文仿宋" w:cs="宋体" w:hint="eastAsia"/>
                <w:sz w:val="24"/>
                <w:szCs w:val="24"/>
              </w:rPr>
              <w:t>》</w:t>
            </w:r>
          </w:p>
        </w:tc>
      </w:tr>
      <w:tr w:rsidR="00752B60" w:rsidRPr="00DE0D97" w14:paraId="6861A68F" w14:textId="77777777" w:rsidTr="00752B60">
        <w:tc>
          <w:tcPr>
            <w:tcW w:w="1461" w:type="dxa"/>
          </w:tcPr>
          <w:p w14:paraId="5E2D21AB" w14:textId="77777777" w:rsidR="00752B60" w:rsidRDefault="00752B60" w:rsidP="00E02C11">
            <w:pPr>
              <w:pStyle w:val="Pa0"/>
              <w:spacing w:line="360" w:lineRule="auto"/>
              <w:jc w:val="center"/>
              <w:rPr>
                <w:rStyle w:val="A8"/>
                <w:rFonts w:ascii="华文仿宋" w:eastAsia="华文仿宋" w:hAnsi="华文仿宋"/>
                <w:sz w:val="24"/>
                <w:szCs w:val="24"/>
              </w:rPr>
            </w:pPr>
            <w:r>
              <w:rPr>
                <w:rStyle w:val="A8"/>
                <w:rFonts w:ascii="华文仿宋" w:eastAsia="华文仿宋" w:hAnsi="华文仿宋" w:hint="eastAsia"/>
                <w:sz w:val="24"/>
                <w:szCs w:val="24"/>
              </w:rPr>
              <w:lastRenderedPageBreak/>
              <w:t>10月26日</w:t>
            </w:r>
          </w:p>
          <w:p w14:paraId="047190BD" w14:textId="77777777" w:rsidR="00752B60" w:rsidRPr="00752B60" w:rsidRDefault="00752B60" w:rsidP="00752B60">
            <w:r>
              <w:rPr>
                <w:rFonts w:hint="eastAsia"/>
              </w:rPr>
              <w:t>13:00-17:00</w:t>
            </w:r>
          </w:p>
        </w:tc>
        <w:tc>
          <w:tcPr>
            <w:tcW w:w="7797" w:type="dxa"/>
          </w:tcPr>
          <w:p w14:paraId="13CA608E" w14:textId="77777777" w:rsidR="00752B60" w:rsidRDefault="00B951AC" w:rsidP="00752B60">
            <w:pPr>
              <w:pStyle w:val="Pa3"/>
              <w:numPr>
                <w:ilvl w:val="0"/>
                <w:numId w:val="13"/>
              </w:numPr>
              <w:spacing w:line="360" w:lineRule="auto"/>
              <w:rPr>
                <w:rStyle w:val="A13"/>
                <w:rFonts w:ascii="华文仿宋" w:eastAsia="华文仿宋" w:hAnsi="华文仿宋" w:cs="宋体"/>
                <w:sz w:val="24"/>
                <w:szCs w:val="24"/>
              </w:rPr>
            </w:pPr>
            <w:r>
              <w:rPr>
                <w:rStyle w:val="A13"/>
                <w:rFonts w:ascii="华文仿宋" w:eastAsia="华文仿宋" w:hAnsi="华文仿宋" w:cs="宋体" w:hint="eastAsia"/>
                <w:sz w:val="24"/>
                <w:szCs w:val="24"/>
              </w:rPr>
              <w:t>李家汎老师 台北市联合医院治疗师，台北市语言公会理事长</w:t>
            </w:r>
          </w:p>
          <w:p w14:paraId="55E6DC69" w14:textId="77777777" w:rsidR="00752B60" w:rsidRDefault="00752B60" w:rsidP="00752B60">
            <w:pPr>
              <w:rPr>
                <w:rStyle w:val="A13"/>
                <w:rFonts w:ascii="华文仿宋" w:eastAsia="华文仿宋" w:hAnsi="华文仿宋" w:cs="宋体"/>
                <w:sz w:val="24"/>
                <w:szCs w:val="24"/>
              </w:rPr>
            </w:pPr>
            <w:r w:rsidRPr="00DE0D97">
              <w:rPr>
                <w:rStyle w:val="A13"/>
                <w:rFonts w:ascii="华文仿宋" w:eastAsia="华文仿宋" w:hAnsi="华文仿宋" w:cs="宋体" w:hint="eastAsia"/>
                <w:sz w:val="24"/>
                <w:szCs w:val="24"/>
              </w:rPr>
              <w:t>——</w:t>
            </w:r>
            <w:r>
              <w:rPr>
                <w:rStyle w:val="A13"/>
                <w:rFonts w:ascii="华文仿宋" w:eastAsia="华文仿宋" w:hAnsi="华文仿宋" w:cs="宋体" w:hint="eastAsia"/>
                <w:sz w:val="24"/>
                <w:szCs w:val="24"/>
              </w:rPr>
              <w:t>《IEP医疗单位与教育单位的合作》</w:t>
            </w:r>
          </w:p>
          <w:p w14:paraId="14A28429" w14:textId="77777777" w:rsidR="00752B60" w:rsidRDefault="00752B60" w:rsidP="00752B60">
            <w:pPr>
              <w:rPr>
                <w:rStyle w:val="A13"/>
                <w:rFonts w:ascii="华文仿宋" w:eastAsia="华文仿宋" w:hAnsi="华文仿宋" w:cs="宋体"/>
                <w:sz w:val="24"/>
                <w:szCs w:val="24"/>
              </w:rPr>
            </w:pPr>
            <w:r>
              <w:rPr>
                <w:rStyle w:val="A13"/>
                <w:rFonts w:ascii="华文仿宋" w:eastAsia="华文仿宋" w:hAnsi="华文仿宋" w:cs="宋体" w:hint="eastAsia"/>
                <w:sz w:val="24"/>
                <w:szCs w:val="24"/>
              </w:rPr>
              <w:t xml:space="preserve">2.  邹碧花治疗师  </w:t>
            </w:r>
            <w:r w:rsidRPr="00DE0D97">
              <w:rPr>
                <w:rStyle w:val="A13"/>
                <w:rFonts w:ascii="华文仿宋" w:eastAsia="华文仿宋" w:hAnsi="华文仿宋" w:cs="宋体" w:hint="eastAsia"/>
                <w:sz w:val="24"/>
                <w:szCs w:val="24"/>
              </w:rPr>
              <w:t>深圳市慧言健康管理有限公司</w:t>
            </w:r>
          </w:p>
          <w:p w14:paraId="39B4CE78" w14:textId="77777777" w:rsidR="00752B60" w:rsidRPr="00752B60" w:rsidRDefault="00752B60" w:rsidP="00752B60">
            <w:r>
              <w:rPr>
                <w:rStyle w:val="A13"/>
                <w:rFonts w:ascii="华文仿宋" w:eastAsia="华文仿宋" w:hAnsi="华文仿宋" w:cs="宋体"/>
                <w:kern w:val="0"/>
                <w:sz w:val="24"/>
                <w:szCs w:val="24"/>
              </w:rPr>
              <w:t>——</w:t>
            </w:r>
            <w:r>
              <w:rPr>
                <w:rStyle w:val="A13"/>
                <w:rFonts w:ascii="华文仿宋" w:eastAsia="华文仿宋" w:hAnsi="华文仿宋" w:cs="宋体" w:hint="eastAsia"/>
                <w:kern w:val="0"/>
                <w:sz w:val="24"/>
                <w:szCs w:val="24"/>
              </w:rPr>
              <w:t xml:space="preserve"> 《认知学习障碍特质与韦氏智力测验及IEP的重要性》</w:t>
            </w:r>
          </w:p>
        </w:tc>
      </w:tr>
      <w:tr w:rsidR="00752B60" w:rsidRPr="00DE0D97" w14:paraId="6130D81A" w14:textId="77777777" w:rsidTr="00752B60">
        <w:tc>
          <w:tcPr>
            <w:tcW w:w="1461" w:type="dxa"/>
          </w:tcPr>
          <w:p w14:paraId="053FBB68" w14:textId="77777777" w:rsidR="00752B60" w:rsidRDefault="00752B60" w:rsidP="00E02C11">
            <w:pPr>
              <w:pStyle w:val="Pa0"/>
              <w:spacing w:line="360" w:lineRule="auto"/>
              <w:jc w:val="center"/>
              <w:rPr>
                <w:rStyle w:val="A8"/>
                <w:rFonts w:ascii="华文仿宋" w:eastAsia="华文仿宋" w:hAnsi="华文仿宋"/>
                <w:sz w:val="24"/>
                <w:szCs w:val="24"/>
              </w:rPr>
            </w:pPr>
            <w:r>
              <w:rPr>
                <w:rStyle w:val="A8"/>
                <w:rFonts w:ascii="华文仿宋" w:eastAsia="华文仿宋" w:hAnsi="华文仿宋" w:hint="eastAsia"/>
                <w:sz w:val="24"/>
                <w:szCs w:val="24"/>
              </w:rPr>
              <w:t>10月27日</w:t>
            </w:r>
          </w:p>
          <w:p w14:paraId="79053721" w14:textId="77777777" w:rsidR="00752B60" w:rsidRPr="00752B60" w:rsidRDefault="00752B60" w:rsidP="00752B60">
            <w:r>
              <w:rPr>
                <w:rFonts w:hint="eastAsia"/>
              </w:rPr>
              <w:t>9:00-12:00</w:t>
            </w:r>
          </w:p>
          <w:p w14:paraId="5820EF96" w14:textId="77777777" w:rsidR="00752B60" w:rsidRPr="00752B60" w:rsidRDefault="00752B60" w:rsidP="00752B60"/>
        </w:tc>
        <w:tc>
          <w:tcPr>
            <w:tcW w:w="7797" w:type="dxa"/>
          </w:tcPr>
          <w:p w14:paraId="02943E6A" w14:textId="77777777" w:rsidR="00752B60" w:rsidRDefault="00752B60" w:rsidP="00752B60">
            <w:pPr>
              <w:pStyle w:val="Pa3"/>
              <w:numPr>
                <w:ilvl w:val="0"/>
                <w:numId w:val="14"/>
              </w:numPr>
              <w:spacing w:line="360" w:lineRule="auto"/>
              <w:rPr>
                <w:rStyle w:val="A13"/>
                <w:rFonts w:ascii="华文仿宋" w:eastAsia="华文仿宋" w:hAnsi="华文仿宋" w:cs="宋体"/>
                <w:sz w:val="24"/>
                <w:szCs w:val="24"/>
              </w:rPr>
            </w:pPr>
            <w:r>
              <w:rPr>
                <w:rStyle w:val="A13"/>
                <w:rFonts w:ascii="华文仿宋" w:eastAsia="华文仿宋" w:hAnsi="华文仿宋" w:cs="宋体" w:hint="eastAsia"/>
                <w:sz w:val="24"/>
                <w:szCs w:val="24"/>
              </w:rPr>
              <w:t xml:space="preserve">陈俊湰教授  </w:t>
            </w:r>
            <w:r w:rsidRPr="00DE0D97">
              <w:rPr>
                <w:rStyle w:val="A13"/>
                <w:rFonts w:ascii="华文仿宋" w:eastAsia="华文仿宋" w:hAnsi="华文仿宋" w:cs="宋体" w:hint="eastAsia"/>
                <w:sz w:val="24"/>
                <w:szCs w:val="24"/>
              </w:rPr>
              <w:t>娃咋养母婴家庭平台中心研发长</w:t>
            </w:r>
          </w:p>
          <w:p w14:paraId="0C2B11B9" w14:textId="77777777" w:rsidR="00752B60" w:rsidRPr="00752B60" w:rsidRDefault="00752B60" w:rsidP="00752B60">
            <w:r w:rsidRPr="00DE0D97">
              <w:rPr>
                <w:rStyle w:val="A13"/>
                <w:rFonts w:ascii="华文仿宋" w:eastAsia="华文仿宋" w:hAnsi="华文仿宋" w:cs="宋体" w:hint="eastAsia"/>
                <w:sz w:val="24"/>
                <w:szCs w:val="24"/>
              </w:rPr>
              <w:t>——</w:t>
            </w:r>
            <w:r>
              <w:rPr>
                <w:rStyle w:val="A13"/>
                <w:rFonts w:ascii="华文仿宋" w:eastAsia="华文仿宋" w:hAnsi="华文仿宋" w:cs="宋体" w:hint="eastAsia"/>
                <w:sz w:val="24"/>
                <w:szCs w:val="24"/>
              </w:rPr>
              <w:t xml:space="preserve"> 《康复治疗师（PT</w:t>
            </w:r>
            <w:r>
              <w:rPr>
                <w:rStyle w:val="A13"/>
                <w:rFonts w:ascii="华文仿宋" w:eastAsia="华文仿宋" w:hAnsi="华文仿宋" w:cs="宋体"/>
                <w:sz w:val="24"/>
                <w:szCs w:val="24"/>
              </w:rPr>
              <w:t>,</w:t>
            </w:r>
            <w:r>
              <w:rPr>
                <w:rStyle w:val="A13"/>
                <w:rFonts w:ascii="华文仿宋" w:eastAsia="华文仿宋" w:hAnsi="华文仿宋" w:cs="宋体" w:hint="eastAsia"/>
                <w:sz w:val="24"/>
                <w:szCs w:val="24"/>
              </w:rPr>
              <w:t xml:space="preserve"> OT）在团队中的角色》</w:t>
            </w:r>
          </w:p>
          <w:p w14:paraId="6B5395F0" w14:textId="77777777" w:rsidR="00752B60" w:rsidRDefault="00752B60" w:rsidP="00752B60">
            <w:pPr>
              <w:pStyle w:val="Pa3"/>
              <w:numPr>
                <w:ilvl w:val="0"/>
                <w:numId w:val="14"/>
              </w:numPr>
              <w:spacing w:line="360" w:lineRule="auto"/>
              <w:rPr>
                <w:rStyle w:val="A13"/>
                <w:rFonts w:ascii="华文仿宋" w:eastAsia="华文仿宋" w:hAnsi="华文仿宋" w:cs="宋体"/>
                <w:sz w:val="24"/>
                <w:szCs w:val="24"/>
              </w:rPr>
            </w:pPr>
            <w:r w:rsidRPr="00DE0D97">
              <w:rPr>
                <w:rStyle w:val="A13"/>
                <w:rFonts w:ascii="华文仿宋" w:eastAsia="华文仿宋" w:hAnsi="华文仿宋" w:cs="宋体" w:hint="eastAsia"/>
                <w:sz w:val="24"/>
                <w:szCs w:val="24"/>
              </w:rPr>
              <w:t xml:space="preserve">童宝娟博士 </w:t>
            </w:r>
            <w:bookmarkStart w:id="8" w:name="OLE_LINK114"/>
            <w:bookmarkStart w:id="9" w:name="OLE_LINK115"/>
            <w:r w:rsidRPr="00DE0D97">
              <w:rPr>
                <w:rStyle w:val="A13"/>
                <w:rFonts w:ascii="华文仿宋" w:eastAsia="华文仿宋" w:hAnsi="华文仿宋" w:cs="宋体" w:hint="eastAsia"/>
                <w:sz w:val="24"/>
                <w:szCs w:val="24"/>
              </w:rPr>
              <w:t>台北护理健康大学语言治疗与听力学系主任</w:t>
            </w:r>
            <w:bookmarkEnd w:id="8"/>
            <w:bookmarkEnd w:id="9"/>
          </w:p>
          <w:p w14:paraId="00ABFDB6" w14:textId="77777777" w:rsidR="00752B60" w:rsidRPr="00DE0D97" w:rsidRDefault="00752B60" w:rsidP="00752B60">
            <w:pPr>
              <w:pStyle w:val="Pa3"/>
              <w:spacing w:line="360" w:lineRule="auto"/>
              <w:rPr>
                <w:rStyle w:val="A13"/>
                <w:rFonts w:ascii="华文仿宋" w:eastAsia="华文仿宋" w:hAnsi="华文仿宋" w:cs="宋体"/>
                <w:sz w:val="24"/>
                <w:szCs w:val="24"/>
              </w:rPr>
            </w:pPr>
            <w:r w:rsidRPr="00DE0D97">
              <w:rPr>
                <w:rStyle w:val="A13"/>
                <w:rFonts w:ascii="华文仿宋" w:eastAsia="华文仿宋" w:hAnsi="华文仿宋" w:cs="宋体" w:hint="eastAsia"/>
                <w:sz w:val="24"/>
                <w:szCs w:val="24"/>
              </w:rPr>
              <w:t>——《</w:t>
            </w:r>
            <w:r>
              <w:rPr>
                <w:rStyle w:val="A13"/>
                <w:rFonts w:ascii="华文仿宋" w:eastAsia="华文仿宋" w:hAnsi="华文仿宋" w:cs="宋体" w:hint="eastAsia"/>
                <w:sz w:val="24"/>
                <w:szCs w:val="24"/>
              </w:rPr>
              <w:t>特殊需求学生的语言问题与IEP撰写原则</w:t>
            </w:r>
            <w:r w:rsidRPr="00DE0D97">
              <w:rPr>
                <w:rStyle w:val="A13"/>
                <w:rFonts w:ascii="华文仿宋" w:eastAsia="华文仿宋" w:hAnsi="华文仿宋" w:cs="宋体" w:hint="eastAsia"/>
                <w:sz w:val="24"/>
                <w:szCs w:val="24"/>
              </w:rPr>
              <w:t>》</w:t>
            </w:r>
          </w:p>
        </w:tc>
      </w:tr>
      <w:tr w:rsidR="00752B60" w:rsidRPr="00DE0D97" w14:paraId="48B76787" w14:textId="77777777" w:rsidTr="00752B60">
        <w:tc>
          <w:tcPr>
            <w:tcW w:w="1461" w:type="dxa"/>
          </w:tcPr>
          <w:p w14:paraId="29DF4500" w14:textId="77777777" w:rsidR="00752B60" w:rsidRDefault="00752B60" w:rsidP="00E02C11">
            <w:pPr>
              <w:pStyle w:val="Pa0"/>
              <w:spacing w:line="360" w:lineRule="auto"/>
              <w:jc w:val="center"/>
              <w:rPr>
                <w:rStyle w:val="A8"/>
                <w:rFonts w:ascii="华文仿宋" w:eastAsia="华文仿宋" w:hAnsi="华文仿宋"/>
                <w:sz w:val="24"/>
                <w:szCs w:val="24"/>
              </w:rPr>
            </w:pPr>
            <w:r>
              <w:rPr>
                <w:rStyle w:val="A8"/>
                <w:rFonts w:ascii="华文仿宋" w:eastAsia="华文仿宋" w:hAnsi="华文仿宋" w:hint="eastAsia"/>
                <w:sz w:val="24"/>
                <w:szCs w:val="24"/>
              </w:rPr>
              <w:t>10月27日</w:t>
            </w:r>
          </w:p>
          <w:p w14:paraId="7566D0FC" w14:textId="77777777" w:rsidR="00752B60" w:rsidRPr="00752B60" w:rsidRDefault="00752B60" w:rsidP="00752B60">
            <w:r>
              <w:rPr>
                <w:rFonts w:hint="eastAsia"/>
              </w:rPr>
              <w:t>13:00-17:00</w:t>
            </w:r>
          </w:p>
        </w:tc>
        <w:tc>
          <w:tcPr>
            <w:tcW w:w="7797" w:type="dxa"/>
          </w:tcPr>
          <w:p w14:paraId="046C5866" w14:textId="77777777" w:rsidR="00752B60" w:rsidRDefault="00752B60" w:rsidP="00752B60">
            <w:pPr>
              <w:pStyle w:val="Pa3"/>
              <w:numPr>
                <w:ilvl w:val="0"/>
                <w:numId w:val="15"/>
              </w:numPr>
              <w:spacing w:line="360" w:lineRule="auto"/>
              <w:rPr>
                <w:rStyle w:val="A13"/>
                <w:rFonts w:ascii="华文仿宋" w:eastAsia="华文仿宋" w:hAnsi="华文仿宋" w:cs="宋体"/>
                <w:sz w:val="24"/>
                <w:szCs w:val="24"/>
              </w:rPr>
            </w:pPr>
            <w:r w:rsidRPr="00DE0D97">
              <w:rPr>
                <w:rStyle w:val="A13"/>
                <w:rFonts w:ascii="华文仿宋" w:eastAsia="华文仿宋" w:hAnsi="华文仿宋" w:cs="宋体" w:hint="eastAsia"/>
                <w:sz w:val="24"/>
                <w:szCs w:val="24"/>
              </w:rPr>
              <w:t>张维珊</w:t>
            </w:r>
            <w:r w:rsidR="00A63214">
              <w:rPr>
                <w:rStyle w:val="A13"/>
                <w:rFonts w:ascii="华文仿宋" w:eastAsia="华文仿宋" w:hAnsi="华文仿宋" w:cs="宋体" w:hint="eastAsia"/>
                <w:sz w:val="24"/>
                <w:szCs w:val="24"/>
              </w:rPr>
              <w:t>语言治疗</w:t>
            </w:r>
            <w:r w:rsidR="00A63214" w:rsidRPr="00DE0D97">
              <w:rPr>
                <w:rStyle w:val="A13"/>
                <w:rFonts w:ascii="华文仿宋" w:eastAsia="华文仿宋" w:hAnsi="华文仿宋" w:cs="宋体" w:hint="eastAsia"/>
                <w:sz w:val="24"/>
                <w:szCs w:val="24"/>
              </w:rPr>
              <w:t>师</w:t>
            </w:r>
            <w:r w:rsidRPr="00DE0D97">
              <w:rPr>
                <w:rStyle w:val="A13"/>
                <w:rFonts w:ascii="华文仿宋" w:eastAsia="华文仿宋" w:hAnsi="华文仿宋" w:cs="宋体" w:hint="eastAsia"/>
                <w:sz w:val="24"/>
                <w:szCs w:val="24"/>
              </w:rPr>
              <w:t xml:space="preserve"> </w:t>
            </w:r>
            <w:r w:rsidR="00A63214">
              <w:rPr>
                <w:rStyle w:val="A13"/>
                <w:rFonts w:ascii="华文仿宋" w:eastAsia="华文仿宋" w:hAnsi="华文仿宋" w:cs="宋体" w:hint="eastAsia"/>
                <w:sz w:val="24"/>
                <w:szCs w:val="24"/>
              </w:rPr>
              <w:t>台北市</w:t>
            </w:r>
            <w:r w:rsidRPr="00DE0D97">
              <w:rPr>
                <w:rStyle w:val="A13"/>
                <w:rFonts w:ascii="华文仿宋" w:eastAsia="华文仿宋" w:hAnsi="华文仿宋" w:cs="宋体" w:hint="eastAsia"/>
                <w:sz w:val="24"/>
                <w:szCs w:val="24"/>
              </w:rPr>
              <w:t>东门国</w:t>
            </w:r>
            <w:r w:rsidR="00A63214">
              <w:rPr>
                <w:rStyle w:val="A13"/>
                <w:rFonts w:ascii="华文仿宋" w:eastAsia="华文仿宋" w:hAnsi="华文仿宋" w:cs="宋体" w:hint="eastAsia"/>
                <w:sz w:val="24"/>
                <w:szCs w:val="24"/>
              </w:rPr>
              <w:t>小主管教师</w:t>
            </w:r>
          </w:p>
          <w:p w14:paraId="4B87F67A" w14:textId="77777777" w:rsidR="00752B60" w:rsidRPr="00752B60" w:rsidRDefault="00752B60" w:rsidP="00752B60">
            <w:pPr>
              <w:pStyle w:val="Pa3"/>
              <w:spacing w:line="360" w:lineRule="auto"/>
              <w:rPr>
                <w:rStyle w:val="A13"/>
                <w:rFonts w:ascii="华文仿宋" w:eastAsia="华文仿宋" w:hAnsi="华文仿宋" w:cs="宋体"/>
                <w:sz w:val="24"/>
                <w:szCs w:val="24"/>
              </w:rPr>
            </w:pPr>
            <w:r w:rsidRPr="00752B60">
              <w:rPr>
                <w:rStyle w:val="A13"/>
                <w:rFonts w:ascii="华文仿宋" w:eastAsia="华文仿宋" w:hAnsi="华文仿宋" w:cs="宋体" w:hint="eastAsia"/>
                <w:sz w:val="24"/>
                <w:szCs w:val="24"/>
              </w:rPr>
              <w:t>——《教学课纲与IEP撰写原则》</w:t>
            </w:r>
          </w:p>
          <w:p w14:paraId="3A0793B7" w14:textId="77777777" w:rsidR="00752B60" w:rsidRDefault="00752B60" w:rsidP="00752B60">
            <w:pPr>
              <w:pStyle w:val="Pa3"/>
              <w:spacing w:line="360" w:lineRule="auto"/>
              <w:rPr>
                <w:rStyle w:val="A13"/>
                <w:rFonts w:ascii="华文仿宋" w:eastAsia="华文仿宋" w:hAnsi="华文仿宋" w:cs="宋体"/>
                <w:sz w:val="24"/>
                <w:szCs w:val="24"/>
              </w:rPr>
            </w:pPr>
            <w:r w:rsidRPr="00752B60">
              <w:rPr>
                <w:rStyle w:val="A13"/>
                <w:rFonts w:ascii="华文仿宋" w:eastAsia="华文仿宋" w:hAnsi="华文仿宋" w:cs="宋体" w:hint="eastAsia"/>
                <w:sz w:val="24"/>
                <w:szCs w:val="24"/>
              </w:rPr>
              <w:t>2.   童宝娟博士</w:t>
            </w:r>
            <w:r w:rsidR="00A63214">
              <w:rPr>
                <w:rStyle w:val="A13"/>
                <w:rFonts w:ascii="华文仿宋" w:eastAsia="华文仿宋" w:hAnsi="华文仿宋" w:cs="宋体" w:hint="eastAsia"/>
                <w:sz w:val="24"/>
                <w:szCs w:val="24"/>
              </w:rPr>
              <w:t xml:space="preserve"> </w:t>
            </w:r>
            <w:r w:rsidR="002728DA" w:rsidRPr="00DE0D97">
              <w:rPr>
                <w:rStyle w:val="A13"/>
                <w:rFonts w:ascii="华文仿宋" w:eastAsia="华文仿宋" w:hAnsi="华文仿宋" w:cs="宋体" w:hint="eastAsia"/>
                <w:sz w:val="24"/>
                <w:szCs w:val="24"/>
              </w:rPr>
              <w:t>台北护理健康大学语言治疗与听力学系主任</w:t>
            </w:r>
          </w:p>
          <w:p w14:paraId="4FBAB4D0" w14:textId="77777777" w:rsidR="00752B60" w:rsidRPr="00752B60" w:rsidRDefault="002728DA" w:rsidP="00752B60">
            <w:r w:rsidRPr="00DE0D97">
              <w:rPr>
                <w:rStyle w:val="A13"/>
                <w:rFonts w:ascii="华文仿宋" w:eastAsia="华文仿宋" w:hAnsi="华文仿宋" w:cs="宋体" w:hint="eastAsia"/>
                <w:sz w:val="24"/>
                <w:szCs w:val="24"/>
              </w:rPr>
              <w:t>——</w:t>
            </w:r>
            <w:r>
              <w:rPr>
                <w:rStyle w:val="A13"/>
                <w:rFonts w:ascii="华文仿宋" w:eastAsia="华文仿宋" w:hAnsi="华文仿宋" w:cs="宋体" w:hint="eastAsia"/>
                <w:sz w:val="24"/>
                <w:szCs w:val="24"/>
              </w:rPr>
              <w:t xml:space="preserve"> 写作与讨论</w:t>
            </w:r>
          </w:p>
        </w:tc>
      </w:tr>
    </w:tbl>
    <w:p w14:paraId="3F0B8953" w14:textId="77777777" w:rsidR="0040037F" w:rsidRDefault="0040037F" w:rsidP="00DE0D97">
      <w:pPr>
        <w:autoSpaceDE w:val="0"/>
        <w:autoSpaceDN w:val="0"/>
        <w:adjustRightInd w:val="0"/>
        <w:jc w:val="left"/>
        <w:rPr>
          <w:rFonts w:ascii="华文仿宋" w:eastAsia="华文仿宋" w:hAnsi="华文仿宋" w:cs="仿宋"/>
          <w:color w:val="000000"/>
          <w:kern w:val="0"/>
          <w:sz w:val="28"/>
          <w:szCs w:val="28"/>
        </w:rPr>
      </w:pPr>
    </w:p>
    <w:p w14:paraId="38A0027B" w14:textId="77777777" w:rsidR="00350191" w:rsidRDefault="00DE0D97" w:rsidP="00DE0D97">
      <w:pPr>
        <w:autoSpaceDE w:val="0"/>
        <w:autoSpaceDN w:val="0"/>
        <w:adjustRightInd w:val="0"/>
        <w:jc w:val="left"/>
        <w:rPr>
          <w:rFonts w:ascii="华文仿宋" w:eastAsia="华文仿宋" w:hAnsi="华文仿宋" w:cs="仿宋"/>
          <w:color w:val="000000"/>
          <w:kern w:val="0"/>
          <w:sz w:val="28"/>
          <w:szCs w:val="28"/>
        </w:rPr>
      </w:pPr>
      <w:r w:rsidRPr="00DE0D97">
        <w:rPr>
          <w:rFonts w:ascii="华文仿宋" w:eastAsia="华文仿宋" w:hAnsi="华文仿宋" w:cs="仿宋" w:hint="eastAsia"/>
          <w:color w:val="000000"/>
          <w:kern w:val="0"/>
          <w:sz w:val="28"/>
          <w:szCs w:val="28"/>
        </w:rPr>
        <w:t>四、</w:t>
      </w:r>
      <w:r w:rsidR="00A20E36">
        <w:rPr>
          <w:rFonts w:ascii="华文仿宋" w:eastAsia="华文仿宋" w:hAnsi="华文仿宋" w:cs="仿宋" w:hint="eastAsia"/>
          <w:color w:val="000000"/>
          <w:kern w:val="0"/>
          <w:sz w:val="28"/>
          <w:szCs w:val="28"/>
        </w:rPr>
        <w:t>主要</w:t>
      </w:r>
      <w:r w:rsidRPr="00DE0D97">
        <w:rPr>
          <w:rFonts w:ascii="华文仿宋" w:eastAsia="华文仿宋" w:hAnsi="华文仿宋" w:cs="仿宋" w:hint="eastAsia"/>
          <w:color w:val="000000"/>
          <w:kern w:val="0"/>
          <w:sz w:val="28"/>
          <w:szCs w:val="28"/>
        </w:rPr>
        <w:t>教学师资团队</w:t>
      </w:r>
    </w:p>
    <w:p w14:paraId="6D8BED8A" w14:textId="77777777" w:rsidR="00A20E36" w:rsidRPr="00752B60" w:rsidRDefault="00DE0D97" w:rsidP="00752B60">
      <w:pPr>
        <w:pStyle w:val="a4"/>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80" w:lineRule="exact"/>
        <w:ind w:firstLineChars="0"/>
        <w:rPr>
          <w:rFonts w:ascii="华文仿宋" w:eastAsia="华文仿宋" w:hAnsi="华文仿宋" w:cs="仿宋"/>
          <w:color w:val="000000"/>
          <w:kern w:val="2"/>
          <w:sz w:val="28"/>
          <w:szCs w:val="28"/>
        </w:rPr>
      </w:pPr>
      <w:bookmarkStart w:id="10" w:name="OLE_LINK102"/>
      <w:bookmarkStart w:id="11" w:name="OLE_LINK103"/>
      <w:r w:rsidRPr="00752B60">
        <w:rPr>
          <w:rFonts w:ascii="华文仿宋" w:eastAsia="华文仿宋" w:hAnsi="华文仿宋" w:cs="仿宋" w:hint="eastAsia"/>
          <w:color w:val="000000"/>
          <w:kern w:val="2"/>
          <w:sz w:val="28"/>
          <w:szCs w:val="28"/>
        </w:rPr>
        <w:t>欧阳来祥教授，</w:t>
      </w:r>
      <w:r w:rsidRPr="00752B60">
        <w:rPr>
          <w:rFonts w:ascii="华文仿宋" w:eastAsia="华文仿宋" w:hAnsi="华文仿宋" w:cs="仿宋"/>
          <w:color w:val="000000"/>
          <w:kern w:val="2"/>
          <w:sz w:val="28"/>
          <w:szCs w:val="28"/>
        </w:rPr>
        <w:t>现任职于</w:t>
      </w:r>
      <w:r w:rsidR="00A20E36" w:rsidRPr="00752B60">
        <w:rPr>
          <w:rFonts w:ascii="华文仿宋" w:eastAsia="华文仿宋" w:hAnsi="华文仿宋" w:cs="仿宋" w:hint="eastAsia"/>
          <w:color w:val="000000"/>
          <w:kern w:val="2"/>
          <w:sz w:val="28"/>
          <w:szCs w:val="28"/>
        </w:rPr>
        <w:t>美国</w:t>
      </w:r>
      <w:r w:rsidRPr="00752B60">
        <w:rPr>
          <w:rFonts w:ascii="华文仿宋" w:eastAsia="华文仿宋" w:hAnsi="华文仿宋" w:cs="仿宋"/>
          <w:color w:val="000000"/>
          <w:kern w:val="2"/>
          <w:sz w:val="28"/>
          <w:szCs w:val="28"/>
        </w:rPr>
        <w:t>南加州</w:t>
      </w:r>
      <w:r w:rsidR="00A20E36" w:rsidRPr="00752B60">
        <w:rPr>
          <w:rFonts w:ascii="华文仿宋" w:eastAsia="华文仿宋" w:hAnsi="华文仿宋" w:cs="仿宋" w:hint="eastAsia"/>
          <w:color w:val="000000"/>
          <w:kern w:val="2"/>
          <w:sz w:val="28"/>
          <w:szCs w:val="28"/>
        </w:rPr>
        <w:t>大学</w:t>
      </w:r>
      <w:r w:rsidRPr="00752B60">
        <w:rPr>
          <w:rFonts w:ascii="华文仿宋" w:eastAsia="华文仿宋" w:hAnsi="华文仿宋" w:cs="仿宋" w:hint="eastAsia"/>
          <w:color w:val="000000"/>
          <w:kern w:val="2"/>
          <w:sz w:val="28"/>
          <w:szCs w:val="28"/>
        </w:rPr>
        <w:t>Keck</w:t>
      </w:r>
      <w:r w:rsidRPr="00752B60">
        <w:rPr>
          <w:rFonts w:ascii="华文仿宋" w:eastAsia="华文仿宋" w:hAnsi="华文仿宋" w:cs="仿宋"/>
          <w:color w:val="000000"/>
          <w:kern w:val="2"/>
          <w:sz w:val="28"/>
          <w:szCs w:val="28"/>
        </w:rPr>
        <w:t>教学医院</w:t>
      </w:r>
      <w:r w:rsidRPr="00752B60">
        <w:rPr>
          <w:rFonts w:ascii="华文仿宋" w:eastAsia="华文仿宋" w:hAnsi="华文仿宋" w:cs="仿宋" w:hint="eastAsia"/>
          <w:color w:val="000000"/>
          <w:kern w:val="2"/>
          <w:sz w:val="28"/>
          <w:szCs w:val="28"/>
        </w:rPr>
        <w:t>，</w:t>
      </w:r>
      <w:r w:rsidRPr="00752B60">
        <w:rPr>
          <w:rFonts w:ascii="华文仿宋" w:eastAsia="华文仿宋" w:hAnsi="华文仿宋" w:cs="仿宋"/>
          <w:color w:val="000000"/>
          <w:kern w:val="2"/>
          <w:sz w:val="28"/>
          <w:szCs w:val="28"/>
        </w:rPr>
        <w:t>担任语言治疗室主任，她有30年以上的临床治疗经验。欧阳主任的专长是脑中风病患，车祸受伤病患，帕金森氏症，头颈部肿瘤病患，以及嗓音异常病患。</w:t>
      </w:r>
      <w:r w:rsidR="00752B60" w:rsidRPr="00752B60">
        <w:rPr>
          <w:rFonts w:ascii="华文仿宋" w:eastAsia="华文仿宋" w:hAnsi="华文仿宋" w:cs="仿宋"/>
          <w:color w:val="000000"/>
          <w:kern w:val="2"/>
          <w:sz w:val="28"/>
          <w:szCs w:val="28"/>
        </w:rPr>
        <w:t>欧阳主任</w:t>
      </w:r>
      <w:r w:rsidR="00752B60" w:rsidRPr="00752B60">
        <w:rPr>
          <w:rFonts w:ascii="华文仿宋" w:eastAsia="华文仿宋" w:hAnsi="华文仿宋" w:cs="仿宋" w:hint="eastAsia"/>
          <w:color w:val="000000"/>
          <w:kern w:val="2"/>
          <w:sz w:val="28"/>
          <w:szCs w:val="28"/>
        </w:rPr>
        <w:t>2008年</w:t>
      </w:r>
      <w:r w:rsidR="00752B60" w:rsidRPr="00752B60">
        <w:rPr>
          <w:rFonts w:ascii="华文仿宋" w:eastAsia="华文仿宋" w:hAnsi="华文仿宋" w:cs="仿宋"/>
          <w:color w:val="000000"/>
          <w:kern w:val="2"/>
          <w:sz w:val="28"/>
          <w:szCs w:val="28"/>
        </w:rPr>
        <w:t>在台湾出版了第一本中文吞咽临床指南</w:t>
      </w:r>
      <w:r w:rsidR="00752B60" w:rsidRPr="00752B60">
        <w:rPr>
          <w:rFonts w:ascii="华文仿宋" w:eastAsia="华文仿宋" w:hAnsi="华文仿宋" w:cs="仿宋" w:hint="eastAsia"/>
          <w:color w:val="000000"/>
          <w:kern w:val="2"/>
          <w:sz w:val="28"/>
          <w:szCs w:val="28"/>
        </w:rPr>
        <w:t>《</w:t>
      </w:r>
      <w:r w:rsidR="00752B60" w:rsidRPr="00752B60">
        <w:rPr>
          <w:rFonts w:ascii="华文仿宋" w:eastAsia="华文仿宋" w:hAnsi="华文仿宋" w:cs="仿宋"/>
          <w:color w:val="000000"/>
          <w:kern w:val="2"/>
          <w:sz w:val="28"/>
          <w:szCs w:val="28"/>
        </w:rPr>
        <w:t>吞咽困难评估和治疗－临床实用手册</w:t>
      </w:r>
      <w:r w:rsidR="00752B60" w:rsidRPr="00752B60">
        <w:rPr>
          <w:rFonts w:ascii="华文仿宋" w:eastAsia="华文仿宋" w:hAnsi="华文仿宋" w:cs="仿宋" w:hint="eastAsia"/>
          <w:color w:val="000000"/>
          <w:kern w:val="2"/>
          <w:sz w:val="28"/>
          <w:szCs w:val="28"/>
        </w:rPr>
        <w:t>》</w:t>
      </w:r>
      <w:r w:rsidRPr="00752B60">
        <w:rPr>
          <w:rFonts w:ascii="华文仿宋" w:eastAsia="华文仿宋" w:hAnsi="华文仿宋" w:cs="仿宋"/>
          <w:color w:val="000000"/>
          <w:kern w:val="2"/>
          <w:sz w:val="28"/>
          <w:szCs w:val="28"/>
        </w:rPr>
        <w:t>。本书在台湾语言治疗界广受好评，许多语言治疗专业人士以及学生皆有此书。自从</w:t>
      </w:r>
      <w:r w:rsidR="00A20E36" w:rsidRPr="00A20E36">
        <w:rPr>
          <w:rFonts w:ascii="华文仿宋" w:eastAsia="华文仿宋" w:hAnsi="华文仿宋" w:cs="仿宋"/>
          <w:color w:val="000000"/>
          <w:kern w:val="2"/>
          <w:sz w:val="28"/>
          <w:szCs w:val="28"/>
        </w:rPr>
        <w:t>2004年11月</w:t>
      </w:r>
      <w:r w:rsidR="00A20E36">
        <w:rPr>
          <w:rFonts w:ascii="华文仿宋" w:eastAsia="华文仿宋" w:hAnsi="华文仿宋" w:cs="仿宋" w:hint="eastAsia"/>
          <w:color w:val="000000"/>
          <w:kern w:val="2"/>
          <w:sz w:val="28"/>
          <w:szCs w:val="28"/>
        </w:rPr>
        <w:t>加入</w:t>
      </w:r>
      <w:r w:rsidR="00A20E36">
        <w:rPr>
          <w:rFonts w:ascii="华文仿宋" w:eastAsia="华文仿宋" w:hAnsi="华文仿宋" w:cs="仿宋"/>
          <w:color w:val="000000"/>
          <w:kern w:val="2"/>
          <w:sz w:val="28"/>
          <w:szCs w:val="28"/>
        </w:rPr>
        <w:t>南加州医院</w:t>
      </w:r>
      <w:r w:rsidR="00A20E36">
        <w:rPr>
          <w:rFonts w:ascii="华文仿宋" w:eastAsia="华文仿宋" w:hAnsi="华文仿宋" w:cs="仿宋" w:hint="eastAsia"/>
          <w:color w:val="000000"/>
          <w:kern w:val="2"/>
          <w:sz w:val="28"/>
          <w:szCs w:val="28"/>
        </w:rPr>
        <w:t>担任</w:t>
      </w:r>
      <w:r w:rsidR="00A20E36" w:rsidRPr="00A20E36">
        <w:rPr>
          <w:rFonts w:ascii="华文仿宋" w:eastAsia="华文仿宋" w:hAnsi="华文仿宋" w:cs="仿宋"/>
          <w:color w:val="000000"/>
          <w:kern w:val="2"/>
          <w:sz w:val="28"/>
          <w:szCs w:val="28"/>
        </w:rPr>
        <w:t>语言治疗室主任</w:t>
      </w:r>
      <w:r w:rsidR="00A20E36">
        <w:rPr>
          <w:rFonts w:ascii="华文仿宋" w:eastAsia="华文仿宋" w:hAnsi="华文仿宋" w:cs="仿宋" w:hint="eastAsia"/>
          <w:color w:val="000000"/>
          <w:kern w:val="2"/>
          <w:sz w:val="28"/>
          <w:szCs w:val="28"/>
        </w:rPr>
        <w:t>以来</w:t>
      </w:r>
      <w:r w:rsidR="00A20E36" w:rsidRPr="00A20E36">
        <w:rPr>
          <w:rFonts w:ascii="华文仿宋" w:eastAsia="华文仿宋" w:hAnsi="华文仿宋" w:cs="仿宋"/>
          <w:color w:val="000000"/>
          <w:kern w:val="2"/>
          <w:sz w:val="28"/>
          <w:szCs w:val="28"/>
        </w:rPr>
        <w:t>，</w:t>
      </w:r>
      <w:r w:rsidR="00A20E36">
        <w:rPr>
          <w:rFonts w:ascii="华文仿宋" w:eastAsia="华文仿宋" w:hAnsi="华文仿宋" w:cs="仿宋" w:hint="eastAsia"/>
          <w:color w:val="000000"/>
          <w:kern w:val="2"/>
          <w:sz w:val="28"/>
          <w:szCs w:val="28"/>
        </w:rPr>
        <w:t>她又</w:t>
      </w:r>
      <w:r w:rsidR="00A20E36" w:rsidRPr="00A20E36">
        <w:rPr>
          <w:rFonts w:ascii="华文仿宋" w:eastAsia="华文仿宋" w:hAnsi="华文仿宋" w:cs="仿宋"/>
          <w:color w:val="000000"/>
          <w:kern w:val="2"/>
          <w:sz w:val="28"/>
          <w:szCs w:val="28"/>
        </w:rPr>
        <w:t>新创了成人吞咽及嗓音异常的治疗室，特别专攻于头颈部肿</w:t>
      </w:r>
      <w:r w:rsidR="00A20E36" w:rsidRPr="00A20E36">
        <w:rPr>
          <w:rFonts w:ascii="华文仿宋" w:eastAsia="华文仿宋" w:hAnsi="华文仿宋" w:cs="仿宋"/>
          <w:color w:val="000000"/>
          <w:kern w:val="2"/>
          <w:sz w:val="28"/>
          <w:szCs w:val="28"/>
        </w:rPr>
        <w:lastRenderedPageBreak/>
        <w:t>瘤跟嗓音异常的病患的复健。欧阳女士在全美语言治疗协会和加州语言治疗协会发表自己临床治疗的成果，其吞咽治疗成果高达百分之八十以上。欧阳女士最大的心愿是将他临床的技巧传给有兴趣的专业人士，更嘉惠对吞咽，嗓音，失语，沟通有障碍的人士。</w:t>
      </w:r>
      <w:r w:rsidR="00A20E36">
        <w:rPr>
          <w:rFonts w:ascii="华文仿宋" w:eastAsia="华文仿宋" w:hAnsi="华文仿宋" w:cs="仿宋" w:hint="eastAsia"/>
          <w:color w:val="000000"/>
          <w:kern w:val="2"/>
          <w:sz w:val="28"/>
          <w:szCs w:val="28"/>
        </w:rPr>
        <w:t>其他出版的专著有：《</w:t>
      </w:r>
      <w:r w:rsidR="006311E3">
        <w:rPr>
          <w:rFonts w:ascii="华文仿宋" w:eastAsia="华文仿宋" w:hAnsi="华文仿宋" w:cs="仿宋" w:hint="eastAsia"/>
          <w:color w:val="000000"/>
          <w:kern w:val="2"/>
          <w:sz w:val="28"/>
          <w:szCs w:val="28"/>
        </w:rPr>
        <w:t>头颈</w:t>
      </w:r>
      <w:r w:rsidR="00A20E36" w:rsidRPr="00A20E36">
        <w:rPr>
          <w:rFonts w:ascii="华文仿宋" w:eastAsia="华文仿宋" w:hAnsi="华文仿宋" w:cs="仿宋"/>
          <w:color w:val="000000"/>
          <w:kern w:val="2"/>
          <w:sz w:val="28"/>
          <w:szCs w:val="28"/>
        </w:rPr>
        <w:t>部肿瘤</w:t>
      </w:r>
      <w:r w:rsidR="006311E3">
        <w:rPr>
          <w:rFonts w:ascii="华文仿宋" w:eastAsia="华文仿宋" w:hAnsi="华文仿宋" w:cs="仿宋" w:hint="eastAsia"/>
          <w:color w:val="000000"/>
          <w:kern w:val="2"/>
          <w:sz w:val="28"/>
          <w:szCs w:val="28"/>
        </w:rPr>
        <w:t>语言和吞咽康复手册</w:t>
      </w:r>
      <w:r w:rsidR="00A20E36" w:rsidRPr="00A20E36">
        <w:rPr>
          <w:rFonts w:ascii="华文仿宋" w:eastAsia="华文仿宋" w:hAnsi="华文仿宋" w:cs="仿宋"/>
          <w:color w:val="000000"/>
          <w:kern w:val="2"/>
          <w:sz w:val="28"/>
          <w:szCs w:val="28"/>
        </w:rPr>
        <w:t>(繁体和简体版)</w:t>
      </w:r>
      <w:r w:rsidR="00A20E36">
        <w:rPr>
          <w:rFonts w:ascii="华文仿宋" w:eastAsia="华文仿宋" w:hAnsi="华文仿宋" w:cs="仿宋" w:hint="eastAsia"/>
          <w:color w:val="000000"/>
          <w:kern w:val="2"/>
          <w:sz w:val="28"/>
          <w:szCs w:val="28"/>
        </w:rPr>
        <w:t>》、《</w:t>
      </w:r>
      <w:r w:rsidR="006311E3">
        <w:rPr>
          <w:rFonts w:ascii="华文仿宋" w:eastAsia="华文仿宋" w:hAnsi="华文仿宋" w:cs="仿宋"/>
          <w:color w:val="000000"/>
          <w:kern w:val="2"/>
          <w:sz w:val="28"/>
          <w:szCs w:val="28"/>
        </w:rPr>
        <w:t>整体性嗓音</w:t>
      </w:r>
      <w:r w:rsidR="006311E3">
        <w:rPr>
          <w:rFonts w:ascii="华文仿宋" w:eastAsia="华文仿宋" w:hAnsi="华文仿宋" w:cs="仿宋" w:hint="eastAsia"/>
          <w:color w:val="000000"/>
          <w:kern w:val="2"/>
          <w:sz w:val="28"/>
          <w:szCs w:val="28"/>
        </w:rPr>
        <w:t>辅导</w:t>
      </w:r>
      <w:r w:rsidR="00A20E36" w:rsidRPr="00A20E36">
        <w:rPr>
          <w:rFonts w:ascii="华文仿宋" w:eastAsia="华文仿宋" w:hAnsi="华文仿宋" w:cs="仿宋"/>
          <w:color w:val="000000"/>
          <w:kern w:val="2"/>
          <w:sz w:val="28"/>
          <w:szCs w:val="28"/>
        </w:rPr>
        <w:t>临床手册</w:t>
      </w:r>
      <w:r w:rsidR="00A20E36">
        <w:rPr>
          <w:rFonts w:ascii="华文仿宋" w:eastAsia="华文仿宋" w:hAnsi="华文仿宋" w:cs="仿宋" w:hint="eastAsia"/>
          <w:color w:val="000000"/>
          <w:kern w:val="2"/>
          <w:sz w:val="28"/>
          <w:szCs w:val="28"/>
        </w:rPr>
        <w:t>》等。</w:t>
      </w:r>
    </w:p>
    <w:bookmarkEnd w:id="10"/>
    <w:bookmarkEnd w:id="11"/>
    <w:p w14:paraId="2C24C490" w14:textId="77777777" w:rsidR="00A20E36" w:rsidRPr="00A20E36" w:rsidRDefault="00A20E36" w:rsidP="00A20E36">
      <w:pPr>
        <w:pStyle w:val="a4"/>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80" w:lineRule="exact"/>
        <w:ind w:firstLineChars="0"/>
        <w:rPr>
          <w:rFonts w:ascii="Helvetica Neue" w:hAnsi="Helvetica Neue" w:cs="Helvetica Neue"/>
          <w:sz w:val="26"/>
          <w:szCs w:val="26"/>
        </w:rPr>
      </w:pPr>
      <w:r>
        <w:rPr>
          <w:rFonts w:ascii="华文仿宋" w:eastAsia="华文仿宋" w:hAnsi="华文仿宋" w:cs="仿宋" w:hint="eastAsia"/>
          <w:color w:val="000000"/>
          <w:kern w:val="2"/>
          <w:sz w:val="28"/>
          <w:szCs w:val="28"/>
        </w:rPr>
        <w:t>赵文崇医生</w:t>
      </w:r>
      <w:r w:rsidR="00752B60">
        <w:rPr>
          <w:rFonts w:ascii="华文仿宋" w:eastAsia="华文仿宋" w:hAnsi="华文仿宋" w:cs="仿宋" w:hint="eastAsia"/>
          <w:color w:val="000000"/>
          <w:kern w:val="2"/>
          <w:sz w:val="28"/>
          <w:szCs w:val="28"/>
        </w:rPr>
        <w:t>，美国西北大学语言病理学博士，埔里基督教医院院长，小儿神经科主治医师、心理健康中心主任。</w:t>
      </w:r>
    </w:p>
    <w:p w14:paraId="1995A4DA" w14:textId="77777777" w:rsidR="00A20E36" w:rsidRPr="00A20E36" w:rsidRDefault="00A20E36" w:rsidP="00A20E36">
      <w:pPr>
        <w:pStyle w:val="a4"/>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80" w:lineRule="exact"/>
        <w:ind w:firstLineChars="0"/>
        <w:rPr>
          <w:rFonts w:ascii="Helvetica Neue" w:hAnsi="Helvetica Neue" w:cs="Helvetica Neue"/>
          <w:sz w:val="26"/>
          <w:szCs w:val="26"/>
        </w:rPr>
      </w:pPr>
      <w:r>
        <w:rPr>
          <w:rFonts w:ascii="华文仿宋" w:eastAsia="华文仿宋" w:hAnsi="华文仿宋" w:cs="仿宋" w:hint="eastAsia"/>
          <w:color w:val="000000"/>
          <w:kern w:val="2"/>
          <w:sz w:val="28"/>
          <w:szCs w:val="28"/>
        </w:rPr>
        <w:t>童宝娟博士</w:t>
      </w:r>
      <w:r w:rsidR="00752B60">
        <w:rPr>
          <w:rFonts w:ascii="华文仿宋" w:eastAsia="华文仿宋" w:hAnsi="华文仿宋" w:cs="仿宋" w:hint="eastAsia"/>
          <w:color w:val="000000"/>
          <w:kern w:val="2"/>
          <w:sz w:val="28"/>
          <w:szCs w:val="28"/>
        </w:rPr>
        <w:t>，台北护理健康大学语言治疗与听力学系系主任，毕业于美国伊利诺伊香槟分校获语言病理学博士，台湾读写萌发协会前任理事长，专长为儿童构音音韵障碍、儿童语言发展、言语科学及吞咽障碍。</w:t>
      </w:r>
    </w:p>
    <w:p w14:paraId="1CE1FF30" w14:textId="77777777" w:rsidR="00DE0D97" w:rsidRDefault="00A20E36" w:rsidP="00A20E36">
      <w:pPr>
        <w:autoSpaceDE w:val="0"/>
        <w:autoSpaceDN w:val="0"/>
        <w:spacing w:line="276" w:lineRule="auto"/>
        <w:rPr>
          <w:rFonts w:ascii="华文仿宋" w:eastAsia="华文仿宋" w:hAnsi="华文仿宋" w:cs="仿宋"/>
          <w:color w:val="000000"/>
          <w:sz w:val="28"/>
          <w:szCs w:val="28"/>
        </w:rPr>
      </w:pPr>
      <w:r>
        <w:rPr>
          <w:rFonts w:ascii="华文仿宋" w:eastAsia="华文仿宋" w:hAnsi="华文仿宋" w:cs="仿宋" w:hint="eastAsia"/>
          <w:color w:val="000000"/>
          <w:sz w:val="28"/>
          <w:szCs w:val="28"/>
        </w:rPr>
        <w:t>五、培训费用</w:t>
      </w:r>
    </w:p>
    <w:p w14:paraId="25078C90" w14:textId="77777777" w:rsidR="005155B6" w:rsidRDefault="005155B6" w:rsidP="00A20E36">
      <w:pPr>
        <w:pStyle w:val="a4"/>
        <w:numPr>
          <w:ilvl w:val="0"/>
          <w:numId w:val="8"/>
        </w:numPr>
        <w:autoSpaceDE w:val="0"/>
        <w:autoSpaceDN w:val="0"/>
        <w:spacing w:line="276" w:lineRule="auto"/>
        <w:ind w:firstLineChars="0"/>
        <w:rPr>
          <w:rFonts w:ascii="华文仿宋" w:eastAsia="华文仿宋" w:hAnsi="华文仿宋" w:cs="仿宋"/>
          <w:color w:val="000000"/>
          <w:sz w:val="28"/>
          <w:szCs w:val="28"/>
        </w:rPr>
      </w:pPr>
      <w:r>
        <w:rPr>
          <w:rFonts w:ascii="华文仿宋" w:eastAsia="华文仿宋" w:hAnsi="华文仿宋" w:cs="仿宋" w:hint="eastAsia"/>
          <w:color w:val="000000"/>
          <w:sz w:val="28"/>
          <w:szCs w:val="28"/>
        </w:rPr>
        <w:t>单门课程费用：</w:t>
      </w:r>
    </w:p>
    <w:p w14:paraId="2DA825AA" w14:textId="1B22ABE1" w:rsidR="00A20E36" w:rsidRDefault="00A20E36" w:rsidP="005155B6">
      <w:pPr>
        <w:pStyle w:val="a4"/>
        <w:autoSpaceDE w:val="0"/>
        <w:autoSpaceDN w:val="0"/>
        <w:spacing w:line="276" w:lineRule="auto"/>
        <w:ind w:left="480" w:firstLineChars="0" w:firstLine="0"/>
        <w:rPr>
          <w:rFonts w:ascii="华文仿宋" w:eastAsia="华文仿宋" w:hAnsi="华文仿宋" w:cs="仿宋"/>
          <w:color w:val="000000"/>
          <w:sz w:val="28"/>
          <w:szCs w:val="28"/>
        </w:rPr>
      </w:pPr>
      <w:bookmarkStart w:id="12" w:name="OLE_LINK47"/>
      <w:bookmarkStart w:id="13" w:name="OLE_LINK48"/>
      <w:r w:rsidRPr="00A20E36">
        <w:rPr>
          <w:rFonts w:ascii="华文仿宋" w:eastAsia="华文仿宋" w:hAnsi="华文仿宋" w:cs="仿宋" w:hint="eastAsia"/>
          <w:color w:val="000000"/>
          <w:sz w:val="28"/>
          <w:szCs w:val="28"/>
        </w:rPr>
        <w:t>《儿童</w:t>
      </w:r>
      <w:r w:rsidR="00CF6C70">
        <w:rPr>
          <w:rFonts w:ascii="华文仿宋" w:eastAsia="华文仿宋" w:hAnsi="华文仿宋" w:cs="仿宋" w:hint="eastAsia"/>
          <w:color w:val="000000"/>
          <w:sz w:val="28"/>
          <w:szCs w:val="28"/>
        </w:rPr>
        <w:t>，成人</w:t>
      </w:r>
      <w:r w:rsidRPr="00A20E36">
        <w:rPr>
          <w:rFonts w:ascii="华文仿宋" w:eastAsia="华文仿宋" w:hAnsi="华文仿宋" w:cs="仿宋" w:hint="eastAsia"/>
          <w:color w:val="000000"/>
          <w:sz w:val="28"/>
          <w:szCs w:val="28"/>
        </w:rPr>
        <w:t>嗓音治疗的循证实践》</w:t>
      </w:r>
      <w:bookmarkEnd w:id="12"/>
      <w:bookmarkEnd w:id="13"/>
      <w:r w:rsidR="005155B6">
        <w:rPr>
          <w:rFonts w:ascii="华文仿宋" w:eastAsia="华文仿宋" w:hAnsi="华文仿宋" w:cs="仿宋" w:hint="eastAsia"/>
          <w:color w:val="000000"/>
          <w:sz w:val="28"/>
          <w:szCs w:val="28"/>
        </w:rPr>
        <w:t xml:space="preserve">单门课程 </w:t>
      </w:r>
      <w:r>
        <w:rPr>
          <w:rFonts w:ascii="华文仿宋" w:eastAsia="华文仿宋" w:hAnsi="华文仿宋" w:cs="仿宋" w:hint="eastAsia"/>
          <w:color w:val="000000"/>
          <w:sz w:val="28"/>
          <w:szCs w:val="28"/>
        </w:rPr>
        <w:t>800元</w:t>
      </w:r>
    </w:p>
    <w:p w14:paraId="26B9AAD3" w14:textId="77777777" w:rsidR="0040037F" w:rsidRPr="0040037F" w:rsidRDefault="005155B6" w:rsidP="0040037F">
      <w:pPr>
        <w:pStyle w:val="a4"/>
        <w:autoSpaceDE w:val="0"/>
        <w:autoSpaceDN w:val="0"/>
        <w:spacing w:line="276" w:lineRule="auto"/>
        <w:ind w:left="480" w:firstLineChars="0" w:firstLine="0"/>
        <w:rPr>
          <w:rFonts w:ascii="华文仿宋" w:eastAsia="华文仿宋" w:hAnsi="华文仿宋" w:cs="仿宋"/>
          <w:color w:val="000000"/>
          <w:sz w:val="28"/>
          <w:szCs w:val="28"/>
        </w:rPr>
      </w:pPr>
      <w:r>
        <w:rPr>
          <w:rFonts w:ascii="华文仿宋" w:eastAsia="华文仿宋" w:hAnsi="华文仿宋" w:cs="仿宋" w:hint="eastAsia"/>
          <w:color w:val="000000"/>
          <w:sz w:val="28"/>
          <w:szCs w:val="28"/>
        </w:rPr>
        <w:t>《个别化教育计划》单门课程</w:t>
      </w:r>
      <w:r w:rsidR="00A20E36">
        <w:rPr>
          <w:rFonts w:ascii="华文仿宋" w:eastAsia="华文仿宋" w:hAnsi="华文仿宋" w:cs="仿宋" w:hint="eastAsia"/>
          <w:color w:val="000000"/>
          <w:sz w:val="28"/>
          <w:szCs w:val="28"/>
        </w:rPr>
        <w:t>1200元</w:t>
      </w:r>
    </w:p>
    <w:p w14:paraId="3BDB1FBE" w14:textId="77777777" w:rsidR="00A20E36" w:rsidRDefault="005155B6" w:rsidP="00A20E36">
      <w:pPr>
        <w:pStyle w:val="a4"/>
        <w:numPr>
          <w:ilvl w:val="0"/>
          <w:numId w:val="8"/>
        </w:numPr>
        <w:autoSpaceDE w:val="0"/>
        <w:autoSpaceDN w:val="0"/>
        <w:spacing w:line="276" w:lineRule="auto"/>
        <w:ind w:firstLineChars="0"/>
        <w:rPr>
          <w:rFonts w:ascii="华文仿宋" w:eastAsia="华文仿宋" w:hAnsi="华文仿宋" w:cs="仿宋"/>
          <w:color w:val="000000"/>
          <w:sz w:val="28"/>
          <w:szCs w:val="28"/>
        </w:rPr>
      </w:pPr>
      <w:r>
        <w:rPr>
          <w:rFonts w:ascii="华文仿宋" w:eastAsia="华文仿宋" w:hAnsi="华文仿宋" w:cs="仿宋" w:hint="eastAsia"/>
          <w:color w:val="000000"/>
          <w:sz w:val="28"/>
          <w:szCs w:val="28"/>
        </w:rPr>
        <w:t>第二届中国语言康复论坛注册费与培训课程合报</w:t>
      </w:r>
    </w:p>
    <w:p w14:paraId="605D939D" w14:textId="70246CC8" w:rsidR="00271733" w:rsidRDefault="00271733" w:rsidP="00271733">
      <w:pPr>
        <w:pStyle w:val="a4"/>
        <w:numPr>
          <w:ilvl w:val="1"/>
          <w:numId w:val="8"/>
        </w:numPr>
        <w:autoSpaceDE w:val="0"/>
        <w:autoSpaceDN w:val="0"/>
        <w:spacing w:line="276" w:lineRule="auto"/>
        <w:ind w:firstLineChars="0"/>
        <w:rPr>
          <w:rFonts w:ascii="华文仿宋" w:eastAsia="华文仿宋" w:hAnsi="华文仿宋" w:cs="仿宋"/>
          <w:color w:val="000000"/>
          <w:sz w:val="28"/>
          <w:szCs w:val="28"/>
        </w:rPr>
      </w:pPr>
      <w:r>
        <w:rPr>
          <w:rFonts w:ascii="华文仿宋" w:eastAsia="华文仿宋" w:hAnsi="华文仿宋" w:cs="仿宋" w:hint="eastAsia"/>
          <w:color w:val="000000"/>
          <w:sz w:val="28"/>
          <w:szCs w:val="28"/>
        </w:rPr>
        <w:t>注册费＋</w:t>
      </w:r>
      <w:r w:rsidRPr="00A20E36">
        <w:rPr>
          <w:rFonts w:ascii="华文仿宋" w:eastAsia="华文仿宋" w:hAnsi="华文仿宋" w:cs="仿宋" w:hint="eastAsia"/>
          <w:color w:val="000000"/>
          <w:sz w:val="28"/>
          <w:szCs w:val="28"/>
        </w:rPr>
        <w:t>《儿童</w:t>
      </w:r>
      <w:r w:rsidR="00BB152A">
        <w:rPr>
          <w:rFonts w:ascii="华文仿宋" w:eastAsia="华文仿宋" w:hAnsi="华文仿宋" w:cs="仿宋" w:hint="eastAsia"/>
          <w:color w:val="000000"/>
          <w:sz w:val="28"/>
          <w:szCs w:val="28"/>
        </w:rPr>
        <w:t>，成人</w:t>
      </w:r>
      <w:r w:rsidRPr="00A20E36">
        <w:rPr>
          <w:rFonts w:ascii="华文仿宋" w:eastAsia="华文仿宋" w:hAnsi="华文仿宋" w:cs="仿宋" w:hint="eastAsia"/>
          <w:color w:val="000000"/>
          <w:sz w:val="28"/>
          <w:szCs w:val="28"/>
        </w:rPr>
        <w:t>嗓音治疗的循证实践》</w:t>
      </w:r>
      <w:r>
        <w:rPr>
          <w:rFonts w:ascii="华文仿宋" w:eastAsia="华文仿宋" w:hAnsi="华文仿宋" w:cs="仿宋" w:hint="eastAsia"/>
          <w:color w:val="000000"/>
          <w:sz w:val="28"/>
          <w:szCs w:val="28"/>
        </w:rPr>
        <w:t xml:space="preserve"> 1200元</w:t>
      </w:r>
    </w:p>
    <w:p w14:paraId="00F4D4D7" w14:textId="77777777" w:rsidR="00271733" w:rsidRDefault="00271733" w:rsidP="00271733">
      <w:pPr>
        <w:pStyle w:val="a4"/>
        <w:numPr>
          <w:ilvl w:val="1"/>
          <w:numId w:val="8"/>
        </w:numPr>
        <w:autoSpaceDE w:val="0"/>
        <w:autoSpaceDN w:val="0"/>
        <w:spacing w:line="276" w:lineRule="auto"/>
        <w:ind w:firstLineChars="0"/>
        <w:rPr>
          <w:rFonts w:ascii="华文仿宋" w:eastAsia="华文仿宋" w:hAnsi="华文仿宋" w:cs="仿宋"/>
          <w:color w:val="000000"/>
          <w:sz w:val="28"/>
          <w:szCs w:val="28"/>
        </w:rPr>
      </w:pPr>
      <w:r>
        <w:rPr>
          <w:rFonts w:ascii="华文仿宋" w:eastAsia="华文仿宋" w:hAnsi="华文仿宋" w:cs="仿宋" w:hint="eastAsia"/>
          <w:color w:val="000000"/>
          <w:sz w:val="28"/>
          <w:szCs w:val="28"/>
        </w:rPr>
        <w:t>注册费＋《个别化教育计划》1500元</w:t>
      </w:r>
    </w:p>
    <w:p w14:paraId="4B95F7AC" w14:textId="5FAF4514" w:rsidR="00271733" w:rsidRDefault="00271733" w:rsidP="00271733">
      <w:pPr>
        <w:pStyle w:val="a4"/>
        <w:numPr>
          <w:ilvl w:val="1"/>
          <w:numId w:val="8"/>
        </w:numPr>
        <w:autoSpaceDE w:val="0"/>
        <w:autoSpaceDN w:val="0"/>
        <w:spacing w:line="276" w:lineRule="auto"/>
        <w:ind w:firstLineChars="0"/>
        <w:rPr>
          <w:rFonts w:ascii="华文仿宋" w:eastAsia="华文仿宋" w:hAnsi="华文仿宋" w:cs="仿宋"/>
          <w:color w:val="000000"/>
          <w:sz w:val="28"/>
          <w:szCs w:val="28"/>
        </w:rPr>
      </w:pPr>
      <w:r>
        <w:rPr>
          <w:rFonts w:ascii="华文仿宋" w:eastAsia="华文仿宋" w:hAnsi="华文仿宋" w:cs="仿宋" w:hint="eastAsia"/>
          <w:color w:val="000000"/>
          <w:sz w:val="28"/>
          <w:szCs w:val="28"/>
        </w:rPr>
        <w:t>注册费＋</w:t>
      </w:r>
      <w:r w:rsidRPr="00A20E36">
        <w:rPr>
          <w:rFonts w:ascii="华文仿宋" w:eastAsia="华文仿宋" w:hAnsi="华文仿宋" w:cs="仿宋" w:hint="eastAsia"/>
          <w:color w:val="000000"/>
          <w:sz w:val="28"/>
          <w:szCs w:val="28"/>
        </w:rPr>
        <w:t>《儿童</w:t>
      </w:r>
      <w:r w:rsidR="00BB152A">
        <w:rPr>
          <w:rFonts w:ascii="华文仿宋" w:eastAsia="华文仿宋" w:hAnsi="华文仿宋" w:cs="仿宋" w:hint="eastAsia"/>
          <w:color w:val="000000"/>
          <w:sz w:val="28"/>
          <w:szCs w:val="28"/>
        </w:rPr>
        <w:t>，成人</w:t>
      </w:r>
      <w:r w:rsidRPr="00A20E36">
        <w:rPr>
          <w:rFonts w:ascii="华文仿宋" w:eastAsia="华文仿宋" w:hAnsi="华文仿宋" w:cs="仿宋" w:hint="eastAsia"/>
          <w:color w:val="000000"/>
          <w:sz w:val="28"/>
          <w:szCs w:val="28"/>
        </w:rPr>
        <w:t>嗓音治疗的循证实践》</w:t>
      </w:r>
      <w:r>
        <w:rPr>
          <w:rFonts w:ascii="华文仿宋" w:eastAsia="华文仿宋" w:hAnsi="华文仿宋" w:cs="仿宋" w:hint="eastAsia"/>
          <w:color w:val="000000"/>
          <w:sz w:val="28"/>
          <w:szCs w:val="28"/>
        </w:rPr>
        <w:t>＋《个别化教育计划》 1800元</w:t>
      </w:r>
    </w:p>
    <w:p w14:paraId="534B6AD5" w14:textId="77777777" w:rsidR="00271733" w:rsidRDefault="00271733" w:rsidP="00271733">
      <w:pPr>
        <w:autoSpaceDE w:val="0"/>
        <w:autoSpaceDN w:val="0"/>
        <w:spacing w:line="276" w:lineRule="auto"/>
        <w:ind w:left="480"/>
        <w:rPr>
          <w:rFonts w:ascii="华文仿宋" w:eastAsia="华文仿宋" w:hAnsi="华文仿宋" w:cs="仿宋"/>
          <w:color w:val="000000"/>
          <w:sz w:val="28"/>
          <w:szCs w:val="28"/>
        </w:rPr>
      </w:pPr>
      <w:r>
        <w:rPr>
          <w:rFonts w:ascii="华文仿宋" w:eastAsia="华文仿宋" w:hAnsi="华文仿宋" w:cs="仿宋" w:hint="eastAsia"/>
          <w:color w:val="000000"/>
          <w:sz w:val="28"/>
          <w:szCs w:val="28"/>
        </w:rPr>
        <w:t>注：第二届中国语言康复论坛</w:t>
      </w:r>
      <w:bookmarkStart w:id="14" w:name="_GoBack"/>
      <w:bookmarkEnd w:id="14"/>
      <w:r>
        <w:rPr>
          <w:rFonts w:ascii="华文仿宋" w:eastAsia="华文仿宋" w:hAnsi="华文仿宋" w:cs="仿宋" w:hint="eastAsia"/>
          <w:color w:val="000000"/>
          <w:sz w:val="28"/>
          <w:szCs w:val="28"/>
        </w:rPr>
        <w:t>注册费为800元，</w:t>
      </w:r>
      <w:r w:rsidRPr="0040037F">
        <w:rPr>
          <w:rFonts w:ascii="华文仿宋" w:eastAsia="华文仿宋" w:hAnsi="华文仿宋" w:cs="仿宋"/>
          <w:color w:val="000000"/>
          <w:sz w:val="28"/>
          <w:szCs w:val="28"/>
        </w:rPr>
        <w:t>注册费涵盖会议</w:t>
      </w:r>
      <w:r w:rsidR="00A13314">
        <w:fldChar w:fldCharType="begin"/>
      </w:r>
      <w:r w:rsidR="00A13314">
        <w:instrText xml:space="preserve"> HYPERLINK "http://bbs.libidos.cn/xinlikaoyan_zhuanti/xinlixuekaoyan_ziliao/" \t "_blank" </w:instrText>
      </w:r>
      <w:r w:rsidR="00A13314">
        <w:fldChar w:fldCharType="separate"/>
      </w:r>
      <w:r w:rsidRPr="0040037F">
        <w:rPr>
          <w:rFonts w:ascii="华文仿宋" w:eastAsia="华文仿宋" w:hAnsi="华文仿宋" w:cs="仿宋"/>
          <w:color w:val="000000"/>
          <w:sz w:val="28"/>
          <w:szCs w:val="28"/>
        </w:rPr>
        <w:t>资料</w:t>
      </w:r>
      <w:r w:rsidR="00A13314">
        <w:rPr>
          <w:rFonts w:ascii="华文仿宋" w:eastAsia="华文仿宋" w:hAnsi="华文仿宋" w:cs="仿宋"/>
          <w:color w:val="000000"/>
          <w:sz w:val="28"/>
          <w:szCs w:val="28"/>
        </w:rPr>
        <w:fldChar w:fldCharType="end"/>
      </w:r>
      <w:r w:rsidRPr="0040037F">
        <w:rPr>
          <w:rFonts w:ascii="华文仿宋" w:eastAsia="华文仿宋" w:hAnsi="华文仿宋" w:cs="仿宋"/>
          <w:color w:val="000000"/>
          <w:sz w:val="28"/>
          <w:szCs w:val="28"/>
        </w:rPr>
        <w:t>、会议午餐和茶歇。</w:t>
      </w:r>
      <w:r>
        <w:rPr>
          <w:rFonts w:ascii="华文仿宋" w:eastAsia="华文仿宋" w:hAnsi="华文仿宋" w:cs="仿宋" w:hint="eastAsia"/>
          <w:color w:val="000000"/>
          <w:sz w:val="28"/>
          <w:szCs w:val="28"/>
        </w:rPr>
        <w:t>培训课期间所有费用自理。</w:t>
      </w:r>
    </w:p>
    <w:p w14:paraId="0F4E6185" w14:textId="77777777" w:rsidR="00271733" w:rsidRDefault="00271733" w:rsidP="00271733">
      <w:pPr>
        <w:pStyle w:val="a4"/>
        <w:autoSpaceDE w:val="0"/>
        <w:autoSpaceDN w:val="0"/>
        <w:spacing w:line="276" w:lineRule="auto"/>
        <w:ind w:left="480" w:firstLineChars="0" w:firstLine="0"/>
        <w:rPr>
          <w:rFonts w:ascii="华文仿宋" w:eastAsia="华文仿宋" w:hAnsi="华文仿宋" w:cs="仿宋"/>
          <w:color w:val="000000"/>
          <w:sz w:val="28"/>
          <w:szCs w:val="28"/>
        </w:rPr>
      </w:pPr>
    </w:p>
    <w:p w14:paraId="4CFFF39F" w14:textId="77777777" w:rsidR="00271733" w:rsidRDefault="004559B5" w:rsidP="00A20E36">
      <w:pPr>
        <w:pStyle w:val="a4"/>
        <w:numPr>
          <w:ilvl w:val="0"/>
          <w:numId w:val="8"/>
        </w:numPr>
        <w:autoSpaceDE w:val="0"/>
        <w:autoSpaceDN w:val="0"/>
        <w:spacing w:line="276" w:lineRule="auto"/>
        <w:ind w:firstLineChars="0"/>
        <w:rPr>
          <w:rFonts w:ascii="华文仿宋" w:eastAsia="华文仿宋" w:hAnsi="华文仿宋" w:cs="仿宋"/>
          <w:color w:val="000000"/>
          <w:sz w:val="28"/>
          <w:szCs w:val="28"/>
        </w:rPr>
      </w:pPr>
      <w:r>
        <w:rPr>
          <w:rFonts w:ascii="华文仿宋" w:eastAsia="华文仿宋" w:hAnsi="华文仿宋" w:cs="仿宋" w:hint="eastAsia"/>
          <w:color w:val="000000"/>
          <w:sz w:val="28"/>
          <w:szCs w:val="28"/>
        </w:rPr>
        <w:t>培训费以汇款形式交纳，账户信息如下：</w:t>
      </w:r>
    </w:p>
    <w:p w14:paraId="1231FF78" w14:textId="77777777" w:rsidR="004559B5" w:rsidRPr="004559B5" w:rsidRDefault="004559B5" w:rsidP="004559B5">
      <w:pPr>
        <w:pStyle w:val="a4"/>
        <w:spacing w:after="0" w:line="360" w:lineRule="auto"/>
        <w:ind w:left="480" w:firstLineChars="0" w:firstLine="0"/>
        <w:jc w:val="both"/>
        <w:rPr>
          <w:rFonts w:ascii="华文仿宋" w:eastAsia="华文仿宋" w:hAnsi="华文仿宋"/>
          <w:b/>
          <w:color w:val="000000"/>
          <w:sz w:val="24"/>
          <w:szCs w:val="24"/>
        </w:rPr>
      </w:pPr>
      <w:r w:rsidRPr="004559B5">
        <w:rPr>
          <w:rFonts w:ascii="华文仿宋" w:eastAsia="华文仿宋" w:hAnsi="华文仿宋" w:hint="eastAsia"/>
          <w:b/>
          <w:color w:val="000000"/>
          <w:sz w:val="24"/>
          <w:szCs w:val="24"/>
        </w:rPr>
        <w:t>账户名：</w:t>
      </w:r>
      <w:r w:rsidRPr="004559B5">
        <w:rPr>
          <w:rFonts w:ascii="华文仿宋" w:eastAsia="华文仿宋" w:hAnsi="华文仿宋" w:hint="eastAsia"/>
          <w:color w:val="000000"/>
          <w:sz w:val="24"/>
          <w:szCs w:val="24"/>
        </w:rPr>
        <w:t>东方春光教育咨询（北京）有限公司</w:t>
      </w:r>
    </w:p>
    <w:p w14:paraId="232256DE" w14:textId="77777777" w:rsidR="004559B5" w:rsidRPr="004559B5" w:rsidRDefault="004559B5" w:rsidP="004559B5">
      <w:pPr>
        <w:pStyle w:val="a4"/>
        <w:spacing w:after="0" w:line="360" w:lineRule="auto"/>
        <w:ind w:left="480" w:firstLineChars="0" w:firstLine="0"/>
        <w:jc w:val="both"/>
        <w:rPr>
          <w:rFonts w:ascii="华文仿宋" w:eastAsia="华文仿宋" w:hAnsi="华文仿宋"/>
          <w:color w:val="000000"/>
          <w:sz w:val="24"/>
          <w:szCs w:val="24"/>
        </w:rPr>
      </w:pPr>
      <w:r w:rsidRPr="004559B5">
        <w:rPr>
          <w:rFonts w:ascii="华文仿宋" w:eastAsia="华文仿宋" w:hAnsi="华文仿宋" w:hint="eastAsia"/>
          <w:b/>
          <w:color w:val="000000"/>
          <w:sz w:val="24"/>
          <w:szCs w:val="24"/>
        </w:rPr>
        <w:t>开户行：</w:t>
      </w:r>
      <w:r w:rsidRPr="004559B5">
        <w:rPr>
          <w:rFonts w:ascii="华文仿宋" w:eastAsia="华文仿宋" w:hAnsi="华文仿宋" w:hint="eastAsia"/>
          <w:color w:val="000000"/>
          <w:sz w:val="24"/>
          <w:szCs w:val="24"/>
        </w:rPr>
        <w:t>上海浦东发展银行股份有限公司北京大望路支行</w:t>
      </w:r>
    </w:p>
    <w:p w14:paraId="776B45EE" w14:textId="77777777" w:rsidR="004559B5" w:rsidRPr="004559B5" w:rsidRDefault="004559B5" w:rsidP="004559B5">
      <w:pPr>
        <w:pStyle w:val="a4"/>
        <w:spacing w:after="0" w:line="360" w:lineRule="auto"/>
        <w:ind w:left="480" w:firstLineChars="0" w:firstLine="0"/>
        <w:jc w:val="both"/>
        <w:rPr>
          <w:rFonts w:ascii="华文仿宋" w:eastAsia="华文仿宋" w:hAnsi="华文仿宋"/>
          <w:b/>
          <w:color w:val="000000"/>
          <w:sz w:val="24"/>
          <w:szCs w:val="24"/>
        </w:rPr>
      </w:pPr>
      <w:r w:rsidRPr="004559B5">
        <w:rPr>
          <w:rFonts w:ascii="华文仿宋" w:eastAsia="华文仿宋" w:hAnsi="华文仿宋" w:hint="eastAsia"/>
          <w:b/>
          <w:color w:val="000000"/>
          <w:sz w:val="24"/>
          <w:szCs w:val="24"/>
        </w:rPr>
        <w:lastRenderedPageBreak/>
        <w:t>账  号：</w:t>
      </w:r>
      <w:r w:rsidRPr="004559B5">
        <w:rPr>
          <w:rFonts w:ascii="华文仿宋" w:eastAsia="华文仿宋" w:hAnsi="华文仿宋" w:hint="eastAsia"/>
          <w:color w:val="000000"/>
          <w:sz w:val="24"/>
          <w:szCs w:val="24"/>
        </w:rPr>
        <w:t>91410154800007325</w:t>
      </w:r>
    </w:p>
    <w:p w14:paraId="6966C002" w14:textId="77777777" w:rsidR="004559B5" w:rsidRPr="004559B5" w:rsidRDefault="004559B5" w:rsidP="004559B5">
      <w:pPr>
        <w:pStyle w:val="a4"/>
        <w:spacing w:line="360" w:lineRule="auto"/>
        <w:ind w:left="480" w:right="-1" w:firstLineChars="0" w:firstLine="0"/>
        <w:rPr>
          <w:rFonts w:ascii="华文仿宋" w:eastAsia="华文仿宋" w:hAnsi="华文仿宋"/>
          <w:color w:val="000000"/>
          <w:sz w:val="24"/>
          <w:szCs w:val="24"/>
        </w:rPr>
      </w:pPr>
      <w:r w:rsidRPr="004559B5">
        <w:rPr>
          <w:rFonts w:ascii="华文仿宋" w:eastAsia="华文仿宋" w:hAnsi="华文仿宋" w:hint="eastAsia"/>
          <w:color w:val="000000"/>
          <w:sz w:val="24"/>
          <w:szCs w:val="24"/>
        </w:rPr>
        <w:t>注：汇款请注明“</w:t>
      </w:r>
      <w:r>
        <w:rPr>
          <w:rFonts w:ascii="华文仿宋" w:eastAsia="华文仿宋" w:hAnsi="华文仿宋" w:hint="eastAsia"/>
          <w:color w:val="000000"/>
          <w:sz w:val="24"/>
          <w:szCs w:val="24"/>
        </w:rPr>
        <w:t>注册费／注册费＋课程名</w:t>
      </w:r>
      <w:r w:rsidRPr="004559B5">
        <w:rPr>
          <w:rFonts w:ascii="华文仿宋" w:eastAsia="华文仿宋" w:hAnsi="华文仿宋" w:hint="eastAsia"/>
          <w:color w:val="000000"/>
          <w:sz w:val="24"/>
          <w:szCs w:val="24"/>
        </w:rPr>
        <w:t>”字样。大会将为与会人员开具“会务费”</w:t>
      </w:r>
      <w:r>
        <w:rPr>
          <w:rFonts w:ascii="华文仿宋" w:eastAsia="华文仿宋" w:hAnsi="华文仿宋" w:hint="eastAsia"/>
          <w:color w:val="000000"/>
          <w:sz w:val="24"/>
          <w:szCs w:val="24"/>
        </w:rPr>
        <w:t>或者“培训费”</w:t>
      </w:r>
      <w:r w:rsidRPr="004559B5">
        <w:rPr>
          <w:rFonts w:ascii="华文仿宋" w:eastAsia="华文仿宋" w:hAnsi="华文仿宋" w:hint="eastAsia"/>
          <w:color w:val="000000"/>
          <w:sz w:val="24"/>
          <w:szCs w:val="24"/>
        </w:rPr>
        <w:t>发票。</w:t>
      </w:r>
    </w:p>
    <w:p w14:paraId="25E0F301" w14:textId="77777777" w:rsidR="004559B5" w:rsidRPr="004559B5" w:rsidRDefault="004559B5" w:rsidP="004559B5">
      <w:pPr>
        <w:autoSpaceDE w:val="0"/>
        <w:autoSpaceDN w:val="0"/>
        <w:rPr>
          <w:rFonts w:ascii="华文仿宋" w:eastAsia="华文仿宋" w:hAnsi="华文仿宋" w:cs="仿宋"/>
          <w:color w:val="000000"/>
          <w:sz w:val="28"/>
          <w:szCs w:val="28"/>
        </w:rPr>
      </w:pPr>
      <w:r>
        <w:rPr>
          <w:rFonts w:ascii="华文仿宋" w:eastAsia="华文仿宋" w:hAnsi="华文仿宋" w:cs="仿宋" w:hint="eastAsia"/>
          <w:color w:val="000000"/>
          <w:sz w:val="28"/>
          <w:szCs w:val="28"/>
        </w:rPr>
        <w:t xml:space="preserve">4.  </w:t>
      </w:r>
      <w:r w:rsidRPr="004559B5">
        <w:rPr>
          <w:rFonts w:ascii="华文仿宋" w:eastAsia="华文仿宋" w:hAnsi="华文仿宋" w:cs="仿宋" w:hint="eastAsia"/>
          <w:color w:val="000000"/>
          <w:sz w:val="28"/>
          <w:szCs w:val="28"/>
        </w:rPr>
        <w:t>参加培训人员需填写 “培训班回执”(附件2)，务必于2018年</w:t>
      </w:r>
      <w:r>
        <w:rPr>
          <w:rFonts w:ascii="华文仿宋" w:eastAsia="华文仿宋" w:hAnsi="华文仿宋" w:cs="仿宋" w:hint="eastAsia"/>
          <w:color w:val="000000"/>
          <w:sz w:val="28"/>
          <w:szCs w:val="28"/>
        </w:rPr>
        <w:t>10</w:t>
      </w:r>
      <w:r w:rsidRPr="004559B5">
        <w:rPr>
          <w:rFonts w:ascii="华文仿宋" w:eastAsia="华文仿宋" w:hAnsi="华文仿宋" w:cs="仿宋" w:hint="eastAsia"/>
          <w:color w:val="000000"/>
          <w:sz w:val="28"/>
          <w:szCs w:val="28"/>
        </w:rPr>
        <w:t>月</w:t>
      </w:r>
      <w:r>
        <w:rPr>
          <w:rFonts w:ascii="华文仿宋" w:eastAsia="华文仿宋" w:hAnsi="华文仿宋" w:cs="仿宋" w:hint="eastAsia"/>
          <w:color w:val="000000"/>
          <w:sz w:val="28"/>
          <w:szCs w:val="28"/>
        </w:rPr>
        <w:t>15</w:t>
      </w:r>
      <w:r w:rsidRPr="004559B5">
        <w:rPr>
          <w:rFonts w:ascii="华文仿宋" w:eastAsia="华文仿宋" w:hAnsi="华文仿宋" w:cs="仿宋" w:hint="eastAsia"/>
          <w:color w:val="000000"/>
          <w:sz w:val="28"/>
          <w:szCs w:val="28"/>
        </w:rPr>
        <w:t>日前以E-mail形式报至slp_china@163.com。</w:t>
      </w:r>
    </w:p>
    <w:p w14:paraId="41D744E1" w14:textId="77777777" w:rsidR="004559B5" w:rsidRPr="003F5CD1" w:rsidRDefault="004559B5" w:rsidP="004559B5">
      <w:pPr>
        <w:autoSpaceDE w:val="0"/>
        <w:autoSpaceDN w:val="0"/>
        <w:adjustRightInd w:val="0"/>
        <w:jc w:val="left"/>
        <w:rPr>
          <w:rFonts w:ascii="华文仿宋" w:eastAsia="华文仿宋" w:hAnsi="华文仿宋" w:cs="仿宋"/>
          <w:color w:val="000000"/>
          <w:kern w:val="0"/>
          <w:sz w:val="28"/>
          <w:szCs w:val="28"/>
        </w:rPr>
      </w:pPr>
      <w:r w:rsidRPr="003F5CD1">
        <w:rPr>
          <w:rFonts w:ascii="华文仿宋" w:eastAsia="华文仿宋" w:hAnsi="华文仿宋" w:cs="仿宋" w:hint="eastAsia"/>
          <w:color w:val="000000"/>
          <w:kern w:val="0"/>
          <w:sz w:val="28"/>
          <w:szCs w:val="28"/>
        </w:rPr>
        <w:t>八、联系我们</w:t>
      </w:r>
    </w:p>
    <w:p w14:paraId="7A7A4B91" w14:textId="77777777" w:rsidR="004559B5" w:rsidRPr="003F5CD1" w:rsidRDefault="004559B5" w:rsidP="004559B5">
      <w:pPr>
        <w:autoSpaceDE w:val="0"/>
        <w:autoSpaceDN w:val="0"/>
        <w:adjustRightInd w:val="0"/>
        <w:jc w:val="left"/>
        <w:rPr>
          <w:rFonts w:ascii="华文仿宋" w:eastAsia="华文仿宋" w:hAnsi="华文仿宋" w:cs="仿宋"/>
          <w:color w:val="000000"/>
          <w:kern w:val="0"/>
          <w:sz w:val="28"/>
          <w:szCs w:val="28"/>
        </w:rPr>
      </w:pPr>
      <w:r w:rsidRPr="003F5CD1">
        <w:rPr>
          <w:rFonts w:ascii="华文仿宋" w:eastAsia="华文仿宋" w:hAnsi="华文仿宋" w:cs="仿宋" w:hint="eastAsia"/>
          <w:color w:val="000000"/>
          <w:kern w:val="0"/>
          <w:sz w:val="28"/>
          <w:szCs w:val="28"/>
        </w:rPr>
        <w:t xml:space="preserve">联系人：杨老师    </w:t>
      </w:r>
    </w:p>
    <w:p w14:paraId="40B20617" w14:textId="77777777" w:rsidR="004559B5" w:rsidRPr="003F5CD1" w:rsidRDefault="004559B5" w:rsidP="004559B5">
      <w:pPr>
        <w:autoSpaceDE w:val="0"/>
        <w:autoSpaceDN w:val="0"/>
        <w:adjustRightInd w:val="0"/>
        <w:jc w:val="left"/>
        <w:rPr>
          <w:rFonts w:ascii="华文仿宋" w:eastAsia="华文仿宋" w:hAnsi="华文仿宋" w:cs="仿宋"/>
          <w:color w:val="000000"/>
          <w:kern w:val="0"/>
          <w:sz w:val="28"/>
          <w:szCs w:val="28"/>
        </w:rPr>
      </w:pPr>
      <w:r w:rsidRPr="003F5CD1">
        <w:rPr>
          <w:rFonts w:ascii="华文仿宋" w:eastAsia="华文仿宋" w:hAnsi="华文仿宋" w:cs="仿宋" w:hint="eastAsia"/>
          <w:color w:val="000000"/>
          <w:kern w:val="0"/>
          <w:sz w:val="28"/>
          <w:szCs w:val="28"/>
        </w:rPr>
        <w:t xml:space="preserve">联系方式：18515550596  </w:t>
      </w:r>
    </w:p>
    <w:p w14:paraId="08A0897C" w14:textId="77777777" w:rsidR="004559B5" w:rsidRPr="003F5CD1" w:rsidRDefault="004559B5" w:rsidP="004559B5">
      <w:pPr>
        <w:autoSpaceDE w:val="0"/>
        <w:autoSpaceDN w:val="0"/>
        <w:adjustRightInd w:val="0"/>
        <w:jc w:val="left"/>
        <w:rPr>
          <w:rFonts w:ascii="华文仿宋" w:eastAsia="华文仿宋" w:hAnsi="华文仿宋" w:cs="仿宋"/>
          <w:color w:val="000000"/>
          <w:kern w:val="0"/>
          <w:sz w:val="28"/>
          <w:szCs w:val="28"/>
        </w:rPr>
      </w:pPr>
      <w:r w:rsidRPr="003F5CD1">
        <w:rPr>
          <w:rFonts w:ascii="华文仿宋" w:eastAsia="华文仿宋" w:hAnsi="华文仿宋" w:cs="仿宋" w:hint="eastAsia"/>
          <w:color w:val="000000"/>
          <w:kern w:val="0"/>
          <w:sz w:val="28"/>
          <w:szCs w:val="28"/>
        </w:rPr>
        <w:t>E-mail：slp_china@163.com</w:t>
      </w:r>
    </w:p>
    <w:p w14:paraId="11C70775" w14:textId="77777777" w:rsidR="004559B5" w:rsidRPr="003F5CD1" w:rsidRDefault="004559B5" w:rsidP="004559B5">
      <w:pPr>
        <w:autoSpaceDE w:val="0"/>
        <w:autoSpaceDN w:val="0"/>
        <w:adjustRightInd w:val="0"/>
        <w:jc w:val="left"/>
        <w:rPr>
          <w:rFonts w:ascii="华文仿宋" w:eastAsia="华文仿宋" w:hAnsi="华文仿宋" w:cs="仿宋"/>
          <w:color w:val="000000"/>
          <w:kern w:val="0"/>
          <w:sz w:val="28"/>
          <w:szCs w:val="28"/>
        </w:rPr>
      </w:pPr>
      <w:r w:rsidRPr="003F5CD1">
        <w:rPr>
          <w:rFonts w:ascii="华文仿宋" w:eastAsia="华文仿宋" w:hAnsi="华文仿宋" w:cs="仿宋" w:hint="eastAsia"/>
          <w:color w:val="000000"/>
          <w:kern w:val="0"/>
          <w:sz w:val="28"/>
          <w:szCs w:val="28"/>
        </w:rPr>
        <w:t>附件：</w:t>
      </w:r>
    </w:p>
    <w:p w14:paraId="1B75C9D4" w14:textId="77777777" w:rsidR="004559B5" w:rsidRPr="003F5CD1" w:rsidRDefault="004559B5" w:rsidP="004559B5">
      <w:pPr>
        <w:autoSpaceDE w:val="0"/>
        <w:autoSpaceDN w:val="0"/>
        <w:adjustRightInd w:val="0"/>
        <w:jc w:val="left"/>
        <w:rPr>
          <w:rFonts w:ascii="华文仿宋" w:eastAsia="华文仿宋" w:hAnsi="华文仿宋" w:cs="仿宋"/>
          <w:color w:val="000000"/>
          <w:kern w:val="0"/>
          <w:sz w:val="28"/>
          <w:szCs w:val="28"/>
        </w:rPr>
      </w:pPr>
      <w:r w:rsidRPr="003F5CD1">
        <w:rPr>
          <w:rFonts w:ascii="华文仿宋" w:eastAsia="华文仿宋" w:hAnsi="华文仿宋" w:cs="仿宋" w:hint="eastAsia"/>
          <w:color w:val="000000"/>
          <w:kern w:val="0"/>
          <w:sz w:val="28"/>
          <w:szCs w:val="28"/>
        </w:rPr>
        <w:t>1．报到地点及交通路线</w:t>
      </w:r>
    </w:p>
    <w:p w14:paraId="10CC97F2" w14:textId="77777777" w:rsidR="004559B5" w:rsidRPr="003F5CD1" w:rsidRDefault="004559B5" w:rsidP="004559B5">
      <w:pPr>
        <w:autoSpaceDE w:val="0"/>
        <w:autoSpaceDN w:val="0"/>
        <w:adjustRightInd w:val="0"/>
        <w:jc w:val="left"/>
        <w:rPr>
          <w:rFonts w:ascii="华文仿宋" w:eastAsia="华文仿宋" w:hAnsi="华文仿宋" w:cs="仿宋"/>
          <w:color w:val="000000"/>
          <w:kern w:val="0"/>
          <w:sz w:val="28"/>
          <w:szCs w:val="28"/>
        </w:rPr>
      </w:pPr>
      <w:r w:rsidRPr="003F5CD1">
        <w:rPr>
          <w:rFonts w:ascii="华文仿宋" w:eastAsia="华文仿宋" w:hAnsi="华文仿宋" w:cs="仿宋" w:hint="eastAsia"/>
          <w:color w:val="000000"/>
          <w:kern w:val="0"/>
          <w:sz w:val="28"/>
          <w:szCs w:val="28"/>
        </w:rPr>
        <w:t>2．培训班回执</w:t>
      </w:r>
    </w:p>
    <w:p w14:paraId="13EDCECC" w14:textId="77777777" w:rsidR="004559B5" w:rsidRDefault="004559B5" w:rsidP="004559B5">
      <w:pPr>
        <w:autoSpaceDE w:val="0"/>
        <w:autoSpaceDN w:val="0"/>
        <w:adjustRightInd w:val="0"/>
        <w:jc w:val="left"/>
        <w:rPr>
          <w:rFonts w:ascii="仿宋" w:eastAsia="仿宋" w:hAnsi="仿宋" w:cs="仿宋"/>
          <w:color w:val="000000"/>
          <w:kern w:val="0"/>
          <w:sz w:val="28"/>
          <w:szCs w:val="28"/>
        </w:rPr>
      </w:pPr>
    </w:p>
    <w:p w14:paraId="25231E36" w14:textId="77777777" w:rsidR="004559B5" w:rsidRDefault="002728DA" w:rsidP="004559B5">
      <w:pPr>
        <w:autoSpaceDE w:val="0"/>
        <w:autoSpaceDN w:val="0"/>
        <w:adjustRightInd w:val="0"/>
        <w:jc w:val="left"/>
        <w:rPr>
          <w:rFonts w:ascii="仿宋" w:eastAsia="仿宋" w:hAnsi="仿宋" w:cs="仿宋"/>
          <w:color w:val="000000"/>
          <w:kern w:val="0"/>
          <w:sz w:val="28"/>
          <w:szCs w:val="28"/>
        </w:rPr>
      </w:pPr>
      <w:r>
        <w:rPr>
          <w:rFonts w:ascii="仿宋" w:eastAsia="仿宋" w:hAnsi="仿宋" w:cs="仿宋" w:hint="eastAsia"/>
          <w:noProof/>
          <w:color w:val="000000"/>
          <w:kern w:val="0"/>
          <w:sz w:val="28"/>
          <w:szCs w:val="28"/>
        </w:rPr>
        <w:drawing>
          <wp:anchor distT="0" distB="0" distL="114300" distR="114300" simplePos="0" relativeHeight="251661312" behindDoc="1" locked="0" layoutInCell="1" allowOverlap="1" wp14:anchorId="4BD3D248" wp14:editId="183702D4">
            <wp:simplePos x="0" y="0"/>
            <wp:positionH relativeFrom="column">
              <wp:posOffset>3314700</wp:posOffset>
            </wp:positionH>
            <wp:positionV relativeFrom="paragraph">
              <wp:posOffset>269240</wp:posOffset>
            </wp:positionV>
            <wp:extent cx="1593850" cy="1612900"/>
            <wp:effectExtent l="0" t="0" r="6350" b="12700"/>
            <wp:wrapNone/>
            <wp:docPr id="2" name="图片 2" descr="言语康复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言语康复电子章"/>
                    <pic:cNvPicPr>
                      <a:picLocks noChangeAspect="1"/>
                    </pic:cNvPicPr>
                  </pic:nvPicPr>
                  <pic:blipFill>
                    <a:blip r:embed="rId9"/>
                    <a:stretch>
                      <a:fillRect/>
                    </a:stretch>
                  </pic:blipFill>
                  <pic:spPr>
                    <a:xfrm>
                      <a:off x="0" y="0"/>
                      <a:ext cx="1593850" cy="1612900"/>
                    </a:xfrm>
                    <a:prstGeom prst="rect">
                      <a:avLst/>
                    </a:prstGeom>
                  </pic:spPr>
                </pic:pic>
              </a:graphicData>
            </a:graphic>
          </wp:anchor>
        </w:drawing>
      </w:r>
    </w:p>
    <w:p w14:paraId="4F4AB6A3" w14:textId="77777777" w:rsidR="004559B5" w:rsidRDefault="002728DA" w:rsidP="002728DA">
      <w:pPr>
        <w:tabs>
          <w:tab w:val="left" w:pos="6909"/>
        </w:tabs>
        <w:autoSpaceDE w:val="0"/>
        <w:autoSpaceDN w:val="0"/>
        <w:adjustRightInd w:val="0"/>
        <w:jc w:val="left"/>
        <w:rPr>
          <w:rFonts w:ascii="仿宋" w:eastAsia="仿宋" w:hAnsi="仿宋" w:cs="仿宋"/>
          <w:color w:val="000000"/>
          <w:kern w:val="0"/>
          <w:sz w:val="28"/>
          <w:szCs w:val="28"/>
        </w:rPr>
      </w:pPr>
      <w:r>
        <w:rPr>
          <w:rFonts w:ascii="仿宋" w:eastAsia="仿宋" w:hAnsi="仿宋" w:cs="仿宋"/>
          <w:color w:val="000000"/>
          <w:kern w:val="0"/>
          <w:sz w:val="28"/>
          <w:szCs w:val="28"/>
        </w:rPr>
        <w:tab/>
      </w:r>
    </w:p>
    <w:p w14:paraId="004D6DD3" w14:textId="77777777" w:rsidR="002728DA" w:rsidRPr="00A13314" w:rsidRDefault="00A13314" w:rsidP="004559B5">
      <w:pPr>
        <w:ind w:firstLine="2410"/>
        <w:rPr>
          <w:rFonts w:ascii="华文仿宋" w:eastAsia="华文仿宋" w:hAnsi="华文仿宋" w:cs="仿宋"/>
          <w:color w:val="000000"/>
          <w:kern w:val="0"/>
          <w:sz w:val="28"/>
          <w:szCs w:val="28"/>
        </w:rPr>
      </w:pPr>
      <w:r>
        <w:rPr>
          <w:rFonts w:ascii="华文仿宋" w:eastAsia="华文仿宋" w:hAnsi="华文仿宋" w:cs="仿宋" w:hint="eastAsia"/>
          <w:color w:val="000000"/>
          <w:kern w:val="0"/>
          <w:sz w:val="28"/>
          <w:szCs w:val="28"/>
        </w:rPr>
        <w:t xml:space="preserve">                 </w:t>
      </w:r>
      <w:r w:rsidR="004559B5" w:rsidRPr="00A13314">
        <w:rPr>
          <w:rFonts w:ascii="华文仿宋" w:eastAsia="华文仿宋" w:hAnsi="华文仿宋" w:cs="仿宋" w:hint="eastAsia"/>
          <w:color w:val="000000"/>
          <w:kern w:val="0"/>
          <w:sz w:val="28"/>
          <w:szCs w:val="28"/>
        </w:rPr>
        <w:t>中国残疾人康复协会</w:t>
      </w:r>
    </w:p>
    <w:p w14:paraId="357AECA1" w14:textId="77777777" w:rsidR="004559B5" w:rsidRPr="00A13314" w:rsidRDefault="00A13314" w:rsidP="004559B5">
      <w:pPr>
        <w:ind w:firstLine="2410"/>
        <w:rPr>
          <w:rFonts w:ascii="华文仿宋" w:eastAsia="华文仿宋" w:hAnsi="华文仿宋" w:cs="仿宋"/>
          <w:color w:val="000000"/>
          <w:kern w:val="0"/>
          <w:sz w:val="28"/>
          <w:szCs w:val="28"/>
        </w:rPr>
      </w:pPr>
      <w:r>
        <w:rPr>
          <w:rFonts w:ascii="华文仿宋" w:eastAsia="华文仿宋" w:hAnsi="华文仿宋" w:cs="仿宋" w:hint="eastAsia"/>
          <w:color w:val="000000"/>
          <w:kern w:val="0"/>
          <w:sz w:val="28"/>
          <w:szCs w:val="28"/>
        </w:rPr>
        <w:t xml:space="preserve">                 </w:t>
      </w:r>
      <w:r w:rsidR="004559B5" w:rsidRPr="00A13314">
        <w:rPr>
          <w:rFonts w:ascii="华文仿宋" w:eastAsia="华文仿宋" w:hAnsi="华文仿宋" w:cs="仿宋" w:hint="eastAsia"/>
          <w:color w:val="000000"/>
          <w:kern w:val="0"/>
          <w:sz w:val="28"/>
          <w:szCs w:val="28"/>
        </w:rPr>
        <w:t>语言障碍康复专业委员会</w:t>
      </w:r>
    </w:p>
    <w:p w14:paraId="47D4A013" w14:textId="77777777" w:rsidR="004559B5" w:rsidRPr="00A13314" w:rsidRDefault="004559B5" w:rsidP="004559B5">
      <w:pPr>
        <w:ind w:firstLine="2100"/>
        <w:jc w:val="center"/>
        <w:rPr>
          <w:rFonts w:ascii="华文仿宋" w:eastAsia="华文仿宋" w:hAnsi="华文仿宋" w:cs="仿宋"/>
          <w:color w:val="000000"/>
          <w:kern w:val="0"/>
          <w:sz w:val="28"/>
          <w:szCs w:val="28"/>
        </w:rPr>
      </w:pPr>
      <w:r w:rsidRPr="00A13314">
        <w:rPr>
          <w:rFonts w:ascii="华文仿宋" w:eastAsia="华文仿宋" w:hAnsi="华文仿宋" w:cs="仿宋" w:hint="eastAsia"/>
          <w:color w:val="000000"/>
          <w:kern w:val="0"/>
          <w:sz w:val="28"/>
          <w:szCs w:val="28"/>
        </w:rPr>
        <w:t xml:space="preserve">                    2018年9月</w:t>
      </w:r>
      <w:r w:rsidR="002728DA" w:rsidRPr="00A13314">
        <w:rPr>
          <w:rFonts w:ascii="华文仿宋" w:eastAsia="华文仿宋" w:hAnsi="华文仿宋" w:cs="仿宋" w:hint="eastAsia"/>
          <w:color w:val="000000"/>
          <w:kern w:val="0"/>
          <w:sz w:val="28"/>
          <w:szCs w:val="28"/>
        </w:rPr>
        <w:t>21</w:t>
      </w:r>
      <w:r w:rsidRPr="00A13314">
        <w:rPr>
          <w:rFonts w:ascii="华文仿宋" w:eastAsia="华文仿宋" w:hAnsi="华文仿宋" w:cs="仿宋" w:hint="eastAsia"/>
          <w:color w:val="000000"/>
          <w:kern w:val="0"/>
          <w:sz w:val="28"/>
          <w:szCs w:val="28"/>
        </w:rPr>
        <w:t>日</w:t>
      </w:r>
    </w:p>
    <w:p w14:paraId="430DDAFC" w14:textId="77777777" w:rsidR="004559B5" w:rsidRDefault="004559B5" w:rsidP="004559B5">
      <w:pPr>
        <w:autoSpaceDE w:val="0"/>
        <w:autoSpaceDN w:val="0"/>
        <w:adjustRightInd w:val="0"/>
        <w:jc w:val="left"/>
        <w:rPr>
          <w:rFonts w:ascii="仿宋" w:eastAsia="仿宋" w:hAnsi="仿宋" w:cs="仿宋"/>
          <w:color w:val="000000"/>
          <w:kern w:val="0"/>
          <w:sz w:val="28"/>
          <w:szCs w:val="28"/>
        </w:rPr>
      </w:pPr>
    </w:p>
    <w:p w14:paraId="0596C679" w14:textId="77777777" w:rsidR="004559B5" w:rsidRDefault="004559B5" w:rsidP="004559B5">
      <w:pPr>
        <w:autoSpaceDE w:val="0"/>
        <w:autoSpaceDN w:val="0"/>
        <w:adjustRightInd w:val="0"/>
        <w:jc w:val="left"/>
        <w:rPr>
          <w:rFonts w:ascii="仿宋" w:eastAsia="仿宋" w:hAnsi="仿宋" w:cs="仿宋"/>
          <w:color w:val="000000"/>
          <w:kern w:val="0"/>
          <w:sz w:val="28"/>
          <w:szCs w:val="28"/>
        </w:rPr>
      </w:pPr>
    </w:p>
    <w:p w14:paraId="0448CA08" w14:textId="77777777" w:rsidR="00A13314" w:rsidRDefault="00A13314" w:rsidP="004559B5">
      <w:pPr>
        <w:autoSpaceDE w:val="0"/>
        <w:autoSpaceDN w:val="0"/>
        <w:adjustRightInd w:val="0"/>
        <w:jc w:val="left"/>
        <w:rPr>
          <w:rFonts w:ascii="仿宋" w:eastAsia="仿宋" w:hAnsi="仿宋" w:cs="仿宋"/>
          <w:color w:val="000000"/>
          <w:kern w:val="0"/>
          <w:sz w:val="28"/>
          <w:szCs w:val="28"/>
        </w:rPr>
      </w:pPr>
    </w:p>
    <w:p w14:paraId="777B3F9D" w14:textId="77777777" w:rsidR="00A13314" w:rsidRDefault="00A13314" w:rsidP="004559B5">
      <w:pPr>
        <w:autoSpaceDE w:val="0"/>
        <w:autoSpaceDN w:val="0"/>
        <w:adjustRightInd w:val="0"/>
        <w:jc w:val="left"/>
        <w:rPr>
          <w:rFonts w:ascii="仿宋" w:eastAsia="仿宋" w:hAnsi="仿宋" w:cs="仿宋"/>
          <w:color w:val="000000"/>
          <w:kern w:val="0"/>
          <w:sz w:val="28"/>
          <w:szCs w:val="28"/>
        </w:rPr>
      </w:pPr>
    </w:p>
    <w:p w14:paraId="4E445867" w14:textId="77777777" w:rsidR="004559B5" w:rsidRDefault="004559B5" w:rsidP="004559B5">
      <w:pPr>
        <w:autoSpaceDE w:val="0"/>
        <w:autoSpaceDN w:val="0"/>
        <w:adjustRightInd w:val="0"/>
        <w:jc w:val="left"/>
        <w:rPr>
          <w:rFonts w:ascii="仿宋" w:eastAsia="仿宋" w:hAnsi="仿宋" w:cs="仿宋"/>
          <w:color w:val="000000"/>
          <w:kern w:val="0"/>
          <w:sz w:val="28"/>
          <w:szCs w:val="28"/>
        </w:rPr>
      </w:pPr>
    </w:p>
    <w:p w14:paraId="2F0056B0" w14:textId="77777777" w:rsidR="004559B5" w:rsidRPr="004559B5" w:rsidRDefault="004559B5" w:rsidP="004559B5">
      <w:pPr>
        <w:autoSpaceDE w:val="0"/>
        <w:autoSpaceDN w:val="0"/>
        <w:adjustRightInd w:val="0"/>
        <w:jc w:val="left"/>
        <w:rPr>
          <w:rFonts w:ascii="华文仿宋" w:eastAsia="华文仿宋" w:hAnsi="华文仿宋" w:cs="仿宋"/>
          <w:color w:val="000000"/>
          <w:kern w:val="0"/>
          <w:sz w:val="28"/>
          <w:szCs w:val="28"/>
        </w:rPr>
      </w:pPr>
      <w:r w:rsidRPr="004559B5">
        <w:rPr>
          <w:rFonts w:ascii="华文仿宋" w:eastAsia="华文仿宋" w:hAnsi="华文仿宋" w:cs="仿宋" w:hint="eastAsia"/>
          <w:color w:val="000000"/>
          <w:kern w:val="0"/>
          <w:sz w:val="28"/>
          <w:szCs w:val="28"/>
        </w:rPr>
        <w:lastRenderedPageBreak/>
        <w:t xml:space="preserve">附件1 </w:t>
      </w:r>
    </w:p>
    <w:p w14:paraId="3B0A6DA9" w14:textId="77777777" w:rsidR="004559B5" w:rsidRPr="004559B5" w:rsidRDefault="004559B5" w:rsidP="004559B5">
      <w:pPr>
        <w:autoSpaceDE w:val="0"/>
        <w:autoSpaceDN w:val="0"/>
        <w:adjustRightInd w:val="0"/>
        <w:jc w:val="center"/>
        <w:rPr>
          <w:rFonts w:ascii="华文仿宋" w:eastAsia="华文仿宋" w:hAnsi="华文仿宋" w:cs="仿宋"/>
          <w:color w:val="000000"/>
          <w:kern w:val="0"/>
          <w:sz w:val="28"/>
          <w:szCs w:val="28"/>
        </w:rPr>
      </w:pPr>
      <w:r w:rsidRPr="004559B5">
        <w:rPr>
          <w:rFonts w:ascii="华文仿宋" w:eastAsia="华文仿宋" w:hAnsi="华文仿宋" w:cs="仿宋" w:hint="eastAsia"/>
          <w:color w:val="000000"/>
          <w:kern w:val="0"/>
          <w:sz w:val="28"/>
          <w:szCs w:val="28"/>
        </w:rPr>
        <w:t>报到地点及交通路线</w:t>
      </w:r>
    </w:p>
    <w:p w14:paraId="1A1DD06D" w14:textId="77777777" w:rsidR="004559B5" w:rsidRPr="004559B5" w:rsidRDefault="004559B5" w:rsidP="004559B5">
      <w:pPr>
        <w:autoSpaceDE w:val="0"/>
        <w:autoSpaceDN w:val="0"/>
        <w:adjustRightInd w:val="0"/>
        <w:jc w:val="left"/>
        <w:rPr>
          <w:rFonts w:ascii="华文仿宋" w:eastAsia="华文仿宋" w:hAnsi="华文仿宋" w:cs="仿宋"/>
          <w:color w:val="000000"/>
          <w:kern w:val="0"/>
          <w:sz w:val="28"/>
          <w:szCs w:val="28"/>
        </w:rPr>
      </w:pPr>
      <w:bookmarkStart w:id="15" w:name="OLE_LINK13"/>
      <w:bookmarkStart w:id="16" w:name="OLE_LINK14"/>
      <w:r w:rsidRPr="004559B5">
        <w:rPr>
          <w:rFonts w:ascii="华文仿宋" w:eastAsia="华文仿宋" w:hAnsi="华文仿宋" w:cs="仿宋" w:hint="eastAsia"/>
          <w:b/>
          <w:color w:val="000000"/>
          <w:kern w:val="0"/>
          <w:sz w:val="28"/>
          <w:szCs w:val="28"/>
        </w:rPr>
        <w:t>报到地点：</w:t>
      </w:r>
      <w:bookmarkEnd w:id="15"/>
      <w:bookmarkEnd w:id="16"/>
      <w:r w:rsidRPr="004559B5">
        <w:rPr>
          <w:rFonts w:ascii="华文仿宋" w:eastAsia="华文仿宋" w:hAnsi="华文仿宋" w:cs="仿宋" w:hint="eastAsia"/>
          <w:color w:val="000000"/>
          <w:kern w:val="0"/>
          <w:sz w:val="28"/>
          <w:szCs w:val="28"/>
        </w:rPr>
        <w:t>北京语言大学语言康复学院</w:t>
      </w:r>
    </w:p>
    <w:p w14:paraId="04D1ABE2" w14:textId="77777777" w:rsidR="004559B5" w:rsidRPr="004559B5" w:rsidRDefault="004559B5" w:rsidP="004559B5">
      <w:pPr>
        <w:rPr>
          <w:rFonts w:ascii="华文仿宋" w:eastAsia="华文仿宋" w:hAnsi="华文仿宋" w:cs="仿宋"/>
          <w:color w:val="000000"/>
          <w:kern w:val="0"/>
          <w:sz w:val="28"/>
          <w:szCs w:val="28"/>
        </w:rPr>
      </w:pPr>
      <w:r w:rsidRPr="004559B5">
        <w:rPr>
          <w:rFonts w:ascii="华文仿宋" w:eastAsia="华文仿宋" w:hAnsi="华文仿宋" w:cs="仿宋" w:hint="eastAsia"/>
          <w:b/>
          <w:color w:val="000000"/>
          <w:kern w:val="0"/>
          <w:sz w:val="28"/>
          <w:szCs w:val="28"/>
        </w:rPr>
        <w:t>地址：</w:t>
      </w:r>
      <w:r w:rsidRPr="004559B5">
        <w:rPr>
          <w:rFonts w:ascii="华文仿宋" w:eastAsia="华文仿宋" w:hAnsi="华文仿宋" w:cs="仿宋" w:hint="eastAsia"/>
          <w:color w:val="000000"/>
          <w:kern w:val="0"/>
          <w:sz w:val="28"/>
          <w:szCs w:val="28"/>
        </w:rPr>
        <w:t>北京市海淀区学院路15号新综合楼1235室</w:t>
      </w:r>
    </w:p>
    <w:p w14:paraId="7ABBBF1C" w14:textId="77777777" w:rsidR="004559B5" w:rsidRPr="004559B5" w:rsidRDefault="004559B5" w:rsidP="004559B5">
      <w:pPr>
        <w:rPr>
          <w:rFonts w:ascii="华文仿宋" w:eastAsia="华文仿宋" w:hAnsi="华文仿宋" w:cs="仿宋"/>
          <w:b/>
          <w:color w:val="000000"/>
          <w:kern w:val="0"/>
          <w:sz w:val="28"/>
          <w:szCs w:val="28"/>
        </w:rPr>
      </w:pPr>
      <w:r w:rsidRPr="004559B5">
        <w:rPr>
          <w:rFonts w:ascii="华文仿宋" w:eastAsia="华文仿宋" w:hAnsi="华文仿宋" w:cs="仿宋" w:hint="eastAsia"/>
          <w:b/>
          <w:color w:val="000000"/>
          <w:kern w:val="0"/>
          <w:sz w:val="28"/>
          <w:szCs w:val="28"/>
        </w:rPr>
        <w:t>交通方式：</w:t>
      </w:r>
    </w:p>
    <w:p w14:paraId="0F9F965A" w14:textId="77777777" w:rsidR="004559B5" w:rsidRPr="004559B5" w:rsidRDefault="004559B5" w:rsidP="004559B5">
      <w:pPr>
        <w:pStyle w:val="a4"/>
        <w:widowControl w:val="0"/>
        <w:numPr>
          <w:ilvl w:val="0"/>
          <w:numId w:val="10"/>
        </w:numPr>
        <w:adjustRightInd/>
        <w:snapToGrid/>
        <w:spacing w:after="0"/>
        <w:ind w:firstLineChars="0"/>
        <w:jc w:val="both"/>
        <w:rPr>
          <w:rFonts w:ascii="华文仿宋" w:eastAsia="华文仿宋" w:hAnsi="华文仿宋" w:cs="仿宋"/>
          <w:color w:val="000000"/>
          <w:sz w:val="28"/>
          <w:szCs w:val="28"/>
        </w:rPr>
      </w:pPr>
      <w:r w:rsidRPr="004559B5">
        <w:rPr>
          <w:rFonts w:ascii="华文仿宋" w:eastAsia="华文仿宋" w:hAnsi="华文仿宋" w:cs="仿宋" w:hint="eastAsia"/>
          <w:color w:val="000000"/>
          <w:sz w:val="28"/>
          <w:szCs w:val="28"/>
        </w:rPr>
        <w:t>乘火车到北京南站。从北京南站可乘坐出租车或者公共交通前往北京语言大学。建议地铁路线：</w:t>
      </w:r>
    </w:p>
    <w:p w14:paraId="7857B3DD" w14:textId="77777777" w:rsidR="004559B5" w:rsidRPr="004559B5" w:rsidRDefault="004559B5" w:rsidP="004559B5">
      <w:pPr>
        <w:pStyle w:val="a4"/>
        <w:ind w:left="480" w:firstLineChars="0" w:firstLine="0"/>
        <w:rPr>
          <w:rFonts w:ascii="华文仿宋" w:eastAsia="华文仿宋" w:hAnsi="华文仿宋" w:cs="仿宋"/>
          <w:color w:val="000000"/>
          <w:sz w:val="28"/>
          <w:szCs w:val="28"/>
        </w:rPr>
      </w:pPr>
      <w:r w:rsidRPr="004559B5">
        <w:rPr>
          <w:rFonts w:ascii="华文仿宋" w:eastAsia="华文仿宋" w:hAnsi="华文仿宋" w:cs="仿宋" w:hint="eastAsia"/>
          <w:noProof/>
          <w:sz w:val="28"/>
          <w:szCs w:val="28"/>
        </w:rPr>
        <w:drawing>
          <wp:inline distT="0" distB="0" distL="0" distR="0" wp14:anchorId="11743D5C" wp14:editId="3362AAB2">
            <wp:extent cx="2192655" cy="3399155"/>
            <wp:effectExtent l="0" t="0" r="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192867" cy="3399277"/>
                    </a:xfrm>
                    <a:prstGeom prst="rect">
                      <a:avLst/>
                    </a:prstGeom>
                  </pic:spPr>
                </pic:pic>
              </a:graphicData>
            </a:graphic>
          </wp:inline>
        </w:drawing>
      </w:r>
    </w:p>
    <w:p w14:paraId="579C15D4" w14:textId="77777777" w:rsidR="004559B5" w:rsidRPr="004559B5" w:rsidRDefault="004559B5" w:rsidP="004559B5">
      <w:pPr>
        <w:pStyle w:val="a4"/>
        <w:widowControl w:val="0"/>
        <w:numPr>
          <w:ilvl w:val="0"/>
          <w:numId w:val="10"/>
        </w:numPr>
        <w:adjustRightInd/>
        <w:snapToGrid/>
        <w:spacing w:after="0"/>
        <w:ind w:firstLineChars="0"/>
        <w:jc w:val="both"/>
        <w:rPr>
          <w:rFonts w:ascii="华文仿宋" w:eastAsia="华文仿宋" w:hAnsi="华文仿宋" w:cs="仿宋"/>
          <w:color w:val="000000"/>
          <w:sz w:val="28"/>
          <w:szCs w:val="28"/>
        </w:rPr>
      </w:pPr>
      <w:r w:rsidRPr="004559B5">
        <w:rPr>
          <w:rFonts w:ascii="华文仿宋" w:eastAsia="华文仿宋" w:hAnsi="华文仿宋" w:cs="仿宋" w:hint="eastAsia"/>
          <w:color w:val="000000"/>
          <w:sz w:val="28"/>
          <w:szCs w:val="28"/>
        </w:rPr>
        <w:t>乘飞机到首都机场。可乘坐出租车或者机场大巴5线（北京首都机场－中关村线）到达学院桥，然后步行／骑车至北京语言大学。</w:t>
      </w:r>
    </w:p>
    <w:p w14:paraId="19FE3943" w14:textId="77777777" w:rsidR="004559B5" w:rsidRPr="004559B5" w:rsidRDefault="004559B5" w:rsidP="004559B5">
      <w:pPr>
        <w:pStyle w:val="a4"/>
        <w:ind w:left="480" w:firstLineChars="0" w:firstLine="0"/>
        <w:rPr>
          <w:rFonts w:ascii="华文仿宋" w:eastAsia="华文仿宋" w:hAnsi="华文仿宋" w:cs="仿宋"/>
          <w:color w:val="000000"/>
          <w:sz w:val="28"/>
          <w:szCs w:val="28"/>
        </w:rPr>
      </w:pPr>
      <w:r w:rsidRPr="004559B5">
        <w:rPr>
          <w:rFonts w:ascii="华文仿宋" w:eastAsia="华文仿宋" w:hAnsi="华文仿宋" w:cs="仿宋" w:hint="eastAsia"/>
          <w:color w:val="000000"/>
          <w:sz w:val="28"/>
          <w:szCs w:val="28"/>
        </w:rPr>
        <w:t>----------------------------------------------------------------</w:t>
      </w:r>
    </w:p>
    <w:p w14:paraId="48E7919C" w14:textId="77777777" w:rsidR="004559B5" w:rsidRDefault="004559B5" w:rsidP="004559B5">
      <w:pPr>
        <w:autoSpaceDE w:val="0"/>
        <w:autoSpaceDN w:val="0"/>
        <w:adjustRightInd w:val="0"/>
        <w:jc w:val="left"/>
        <w:rPr>
          <w:rFonts w:ascii="仿宋" w:eastAsia="仿宋" w:hAnsi="仿宋" w:cs="仿宋"/>
          <w:color w:val="000000"/>
          <w:kern w:val="0"/>
          <w:sz w:val="28"/>
          <w:szCs w:val="28"/>
        </w:rPr>
      </w:pPr>
    </w:p>
    <w:p w14:paraId="76C9F871" w14:textId="77777777" w:rsidR="004559B5" w:rsidRDefault="004559B5" w:rsidP="004559B5">
      <w:pPr>
        <w:autoSpaceDE w:val="0"/>
        <w:autoSpaceDN w:val="0"/>
        <w:adjustRightInd w:val="0"/>
        <w:jc w:val="left"/>
        <w:rPr>
          <w:rFonts w:ascii="仿宋" w:eastAsia="仿宋" w:hAnsi="仿宋" w:cs="仿宋"/>
          <w:color w:val="000000"/>
          <w:kern w:val="0"/>
          <w:sz w:val="28"/>
          <w:szCs w:val="28"/>
        </w:rPr>
      </w:pPr>
    </w:p>
    <w:p w14:paraId="3D4D0109" w14:textId="77777777" w:rsidR="004559B5" w:rsidRPr="004559B5" w:rsidRDefault="004559B5" w:rsidP="004559B5">
      <w:pPr>
        <w:autoSpaceDE w:val="0"/>
        <w:autoSpaceDN w:val="0"/>
        <w:adjustRightInd w:val="0"/>
        <w:jc w:val="left"/>
        <w:rPr>
          <w:rFonts w:ascii="华文仿宋" w:eastAsia="华文仿宋" w:hAnsi="华文仿宋" w:cs="仿宋"/>
          <w:color w:val="000000"/>
          <w:kern w:val="0"/>
          <w:sz w:val="28"/>
          <w:szCs w:val="28"/>
        </w:rPr>
      </w:pPr>
      <w:r w:rsidRPr="004559B5">
        <w:rPr>
          <w:rFonts w:ascii="华文仿宋" w:eastAsia="华文仿宋" w:hAnsi="华文仿宋" w:cs="仿宋" w:hint="eastAsia"/>
          <w:color w:val="000000"/>
          <w:kern w:val="0"/>
          <w:sz w:val="28"/>
          <w:szCs w:val="28"/>
        </w:rPr>
        <w:lastRenderedPageBreak/>
        <w:t xml:space="preserve">附件2        </w:t>
      </w:r>
    </w:p>
    <w:p w14:paraId="4E2D8505" w14:textId="77777777" w:rsidR="004559B5" w:rsidRPr="004559B5" w:rsidRDefault="004559B5" w:rsidP="004559B5">
      <w:pPr>
        <w:autoSpaceDE w:val="0"/>
        <w:autoSpaceDN w:val="0"/>
        <w:adjustRightInd w:val="0"/>
        <w:jc w:val="center"/>
        <w:rPr>
          <w:rFonts w:ascii="华文仿宋" w:eastAsia="华文仿宋" w:hAnsi="华文仿宋" w:cs="仿宋"/>
          <w:color w:val="000000"/>
          <w:kern w:val="0"/>
          <w:sz w:val="28"/>
          <w:szCs w:val="28"/>
        </w:rPr>
      </w:pPr>
      <w:r w:rsidRPr="004559B5">
        <w:rPr>
          <w:rFonts w:ascii="华文仿宋" w:eastAsia="华文仿宋" w:hAnsi="华文仿宋" w:cs="仿宋" w:hint="eastAsia"/>
          <w:color w:val="000000"/>
          <w:kern w:val="0"/>
          <w:sz w:val="28"/>
          <w:szCs w:val="28"/>
        </w:rPr>
        <w:t>2018年第二届中国语言康复论坛</w:t>
      </w:r>
    </w:p>
    <w:p w14:paraId="4354E6FC" w14:textId="77777777" w:rsidR="004559B5" w:rsidRPr="004559B5" w:rsidRDefault="004559B5" w:rsidP="004559B5">
      <w:pPr>
        <w:autoSpaceDE w:val="0"/>
        <w:autoSpaceDN w:val="0"/>
        <w:adjustRightInd w:val="0"/>
        <w:jc w:val="center"/>
        <w:rPr>
          <w:rFonts w:ascii="华文仿宋" w:eastAsia="华文仿宋" w:hAnsi="华文仿宋" w:cs="仿宋"/>
          <w:color w:val="000000"/>
          <w:kern w:val="0"/>
          <w:sz w:val="28"/>
          <w:szCs w:val="28"/>
        </w:rPr>
      </w:pPr>
      <w:r w:rsidRPr="004559B5">
        <w:rPr>
          <w:rFonts w:ascii="华文仿宋" w:eastAsia="华文仿宋" w:hAnsi="华文仿宋" w:cs="仿宋" w:hint="eastAsia"/>
          <w:color w:val="000000"/>
          <w:kern w:val="0"/>
          <w:sz w:val="28"/>
          <w:szCs w:val="28"/>
        </w:rPr>
        <w:t>暨中国残疾人康复协会语言障碍康复专业委员会年会</w:t>
      </w:r>
    </w:p>
    <w:p w14:paraId="2B2E270B" w14:textId="77777777" w:rsidR="004559B5" w:rsidRPr="004559B5" w:rsidRDefault="004559B5" w:rsidP="004559B5">
      <w:pPr>
        <w:autoSpaceDE w:val="0"/>
        <w:autoSpaceDN w:val="0"/>
        <w:adjustRightInd w:val="0"/>
        <w:jc w:val="center"/>
        <w:rPr>
          <w:rFonts w:ascii="华文仿宋" w:eastAsia="华文仿宋" w:hAnsi="华文仿宋" w:cs="仿宋"/>
          <w:color w:val="000000"/>
          <w:kern w:val="0"/>
          <w:sz w:val="28"/>
          <w:szCs w:val="28"/>
        </w:rPr>
      </w:pPr>
      <w:r w:rsidRPr="004559B5">
        <w:rPr>
          <w:rFonts w:ascii="华文仿宋" w:eastAsia="华文仿宋" w:hAnsi="华文仿宋" w:cs="仿宋" w:hint="eastAsia"/>
          <w:color w:val="000000"/>
          <w:kern w:val="0"/>
          <w:sz w:val="28"/>
          <w:szCs w:val="28"/>
        </w:rPr>
        <w:t>培训班报名回执</w:t>
      </w:r>
    </w:p>
    <w:p w14:paraId="249C8E24" w14:textId="77777777" w:rsidR="004559B5" w:rsidRPr="004559B5" w:rsidRDefault="004559B5" w:rsidP="00FA621F">
      <w:pPr>
        <w:autoSpaceDE w:val="0"/>
        <w:autoSpaceDN w:val="0"/>
        <w:adjustRightInd w:val="0"/>
        <w:rPr>
          <w:rFonts w:ascii="华文仿宋" w:eastAsia="华文仿宋" w:hAnsi="华文仿宋" w:cs="仿宋"/>
          <w:color w:val="000000"/>
          <w:kern w:val="0"/>
          <w:sz w:val="28"/>
          <w:szCs w:val="28"/>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134"/>
        <w:gridCol w:w="850"/>
        <w:gridCol w:w="284"/>
        <w:gridCol w:w="709"/>
        <w:gridCol w:w="708"/>
        <w:gridCol w:w="993"/>
        <w:gridCol w:w="1275"/>
      </w:tblGrid>
      <w:tr w:rsidR="00FA621F" w:rsidRPr="004559B5" w14:paraId="7D7A9F2D" w14:textId="77777777" w:rsidTr="00FA621F">
        <w:trPr>
          <w:trHeight w:val="120"/>
        </w:trPr>
        <w:tc>
          <w:tcPr>
            <w:tcW w:w="1384" w:type="dxa"/>
          </w:tcPr>
          <w:p w14:paraId="2505B6F3" w14:textId="77777777" w:rsidR="00FA621F" w:rsidRPr="004559B5" w:rsidRDefault="00FA621F" w:rsidP="004559B5">
            <w:pPr>
              <w:autoSpaceDE w:val="0"/>
              <w:autoSpaceDN w:val="0"/>
              <w:adjustRightInd w:val="0"/>
              <w:jc w:val="center"/>
              <w:rPr>
                <w:rFonts w:ascii="华文仿宋" w:eastAsia="华文仿宋" w:hAnsi="华文仿宋" w:cs="仿宋"/>
                <w:color w:val="000000"/>
                <w:kern w:val="0"/>
                <w:sz w:val="28"/>
                <w:szCs w:val="28"/>
              </w:rPr>
            </w:pPr>
            <w:r w:rsidRPr="004559B5">
              <w:rPr>
                <w:rFonts w:ascii="华文仿宋" w:eastAsia="华文仿宋" w:hAnsi="华文仿宋" w:cs="仿宋" w:hint="eastAsia"/>
                <w:color w:val="000000"/>
                <w:kern w:val="0"/>
                <w:sz w:val="28"/>
                <w:szCs w:val="28"/>
              </w:rPr>
              <w:t>姓    名</w:t>
            </w:r>
          </w:p>
        </w:tc>
        <w:tc>
          <w:tcPr>
            <w:tcW w:w="1276" w:type="dxa"/>
          </w:tcPr>
          <w:p w14:paraId="674840C5" w14:textId="77777777" w:rsidR="00FA621F" w:rsidRPr="004559B5" w:rsidRDefault="00FA621F" w:rsidP="004559B5">
            <w:pPr>
              <w:autoSpaceDE w:val="0"/>
              <w:autoSpaceDN w:val="0"/>
              <w:adjustRightInd w:val="0"/>
              <w:jc w:val="center"/>
              <w:rPr>
                <w:rFonts w:ascii="华文仿宋" w:eastAsia="华文仿宋" w:hAnsi="华文仿宋" w:cs="仿宋"/>
                <w:color w:val="000000"/>
                <w:kern w:val="0"/>
                <w:sz w:val="28"/>
                <w:szCs w:val="28"/>
              </w:rPr>
            </w:pPr>
          </w:p>
        </w:tc>
        <w:tc>
          <w:tcPr>
            <w:tcW w:w="1134" w:type="dxa"/>
          </w:tcPr>
          <w:p w14:paraId="59E9C41E" w14:textId="77777777" w:rsidR="00FA621F" w:rsidRPr="004559B5" w:rsidRDefault="00FA621F" w:rsidP="004559B5">
            <w:pPr>
              <w:autoSpaceDE w:val="0"/>
              <w:autoSpaceDN w:val="0"/>
              <w:adjustRightInd w:val="0"/>
              <w:jc w:val="center"/>
              <w:rPr>
                <w:rFonts w:ascii="华文仿宋" w:eastAsia="华文仿宋" w:hAnsi="华文仿宋" w:cs="仿宋"/>
                <w:color w:val="000000"/>
                <w:kern w:val="0"/>
                <w:sz w:val="28"/>
                <w:szCs w:val="28"/>
              </w:rPr>
            </w:pPr>
            <w:r w:rsidRPr="004559B5">
              <w:rPr>
                <w:rFonts w:ascii="华文仿宋" w:eastAsia="华文仿宋" w:hAnsi="华文仿宋" w:cs="仿宋" w:hint="eastAsia"/>
                <w:color w:val="000000"/>
                <w:kern w:val="0"/>
                <w:sz w:val="28"/>
                <w:szCs w:val="28"/>
              </w:rPr>
              <w:t>性  别</w:t>
            </w:r>
          </w:p>
        </w:tc>
        <w:tc>
          <w:tcPr>
            <w:tcW w:w="850" w:type="dxa"/>
          </w:tcPr>
          <w:p w14:paraId="7815AB15" w14:textId="77777777" w:rsidR="00FA621F" w:rsidRPr="004559B5" w:rsidRDefault="00FA621F" w:rsidP="004559B5">
            <w:pPr>
              <w:autoSpaceDE w:val="0"/>
              <w:autoSpaceDN w:val="0"/>
              <w:adjustRightInd w:val="0"/>
              <w:jc w:val="center"/>
              <w:rPr>
                <w:rFonts w:ascii="华文仿宋" w:eastAsia="华文仿宋" w:hAnsi="华文仿宋" w:cs="仿宋"/>
                <w:color w:val="000000"/>
                <w:kern w:val="0"/>
                <w:sz w:val="28"/>
                <w:szCs w:val="28"/>
              </w:rPr>
            </w:pPr>
          </w:p>
        </w:tc>
        <w:tc>
          <w:tcPr>
            <w:tcW w:w="993" w:type="dxa"/>
            <w:gridSpan w:val="2"/>
          </w:tcPr>
          <w:p w14:paraId="72512BF4" w14:textId="77777777" w:rsidR="00FA621F" w:rsidRPr="004559B5" w:rsidRDefault="00FA621F" w:rsidP="004559B5">
            <w:pPr>
              <w:autoSpaceDE w:val="0"/>
              <w:autoSpaceDN w:val="0"/>
              <w:adjustRightInd w:val="0"/>
              <w:jc w:val="center"/>
              <w:rPr>
                <w:rFonts w:ascii="华文仿宋" w:eastAsia="华文仿宋" w:hAnsi="华文仿宋" w:cs="仿宋"/>
                <w:color w:val="000000"/>
                <w:kern w:val="0"/>
                <w:sz w:val="28"/>
                <w:szCs w:val="28"/>
              </w:rPr>
            </w:pPr>
            <w:r>
              <w:rPr>
                <w:rFonts w:ascii="华文仿宋" w:eastAsia="华文仿宋" w:hAnsi="华文仿宋" w:cs="仿宋" w:hint="eastAsia"/>
                <w:color w:val="000000"/>
                <w:kern w:val="0"/>
                <w:sz w:val="28"/>
                <w:szCs w:val="28"/>
              </w:rPr>
              <w:t>年龄</w:t>
            </w:r>
          </w:p>
        </w:tc>
        <w:tc>
          <w:tcPr>
            <w:tcW w:w="708" w:type="dxa"/>
          </w:tcPr>
          <w:p w14:paraId="2F101C10" w14:textId="77777777" w:rsidR="00FA621F" w:rsidRPr="004559B5" w:rsidRDefault="00FA621F" w:rsidP="004559B5">
            <w:pPr>
              <w:autoSpaceDE w:val="0"/>
              <w:autoSpaceDN w:val="0"/>
              <w:adjustRightInd w:val="0"/>
              <w:jc w:val="center"/>
              <w:rPr>
                <w:rFonts w:ascii="华文仿宋" w:eastAsia="华文仿宋" w:hAnsi="华文仿宋" w:cs="仿宋"/>
                <w:color w:val="000000"/>
                <w:kern w:val="0"/>
                <w:sz w:val="28"/>
                <w:szCs w:val="28"/>
              </w:rPr>
            </w:pPr>
          </w:p>
        </w:tc>
        <w:tc>
          <w:tcPr>
            <w:tcW w:w="993" w:type="dxa"/>
          </w:tcPr>
          <w:p w14:paraId="1811655C" w14:textId="77777777" w:rsidR="00FA621F" w:rsidRPr="004559B5" w:rsidRDefault="00FA621F" w:rsidP="004559B5">
            <w:pPr>
              <w:autoSpaceDE w:val="0"/>
              <w:autoSpaceDN w:val="0"/>
              <w:adjustRightInd w:val="0"/>
              <w:jc w:val="center"/>
              <w:rPr>
                <w:rFonts w:ascii="华文仿宋" w:eastAsia="华文仿宋" w:hAnsi="华文仿宋" w:cs="仿宋"/>
                <w:color w:val="000000"/>
                <w:kern w:val="0"/>
                <w:sz w:val="28"/>
                <w:szCs w:val="28"/>
              </w:rPr>
            </w:pPr>
            <w:r>
              <w:rPr>
                <w:rFonts w:ascii="华文仿宋" w:eastAsia="华文仿宋" w:hAnsi="华文仿宋" w:cs="仿宋" w:hint="eastAsia"/>
                <w:color w:val="000000"/>
                <w:kern w:val="0"/>
                <w:sz w:val="28"/>
                <w:szCs w:val="28"/>
              </w:rPr>
              <w:t>职称</w:t>
            </w:r>
          </w:p>
        </w:tc>
        <w:tc>
          <w:tcPr>
            <w:tcW w:w="1275" w:type="dxa"/>
          </w:tcPr>
          <w:p w14:paraId="6E6A4233" w14:textId="77777777" w:rsidR="00FA621F" w:rsidRPr="004559B5" w:rsidRDefault="00FA621F" w:rsidP="004559B5">
            <w:pPr>
              <w:autoSpaceDE w:val="0"/>
              <w:autoSpaceDN w:val="0"/>
              <w:adjustRightInd w:val="0"/>
              <w:jc w:val="center"/>
              <w:rPr>
                <w:rFonts w:ascii="华文仿宋" w:eastAsia="华文仿宋" w:hAnsi="华文仿宋" w:cs="仿宋"/>
                <w:color w:val="000000"/>
                <w:kern w:val="0"/>
                <w:sz w:val="28"/>
                <w:szCs w:val="28"/>
              </w:rPr>
            </w:pPr>
          </w:p>
        </w:tc>
      </w:tr>
      <w:tr w:rsidR="004559B5" w:rsidRPr="004559B5" w14:paraId="2FC8983B" w14:textId="77777777" w:rsidTr="00FA621F">
        <w:trPr>
          <w:trHeight w:val="120"/>
        </w:trPr>
        <w:tc>
          <w:tcPr>
            <w:tcW w:w="1384" w:type="dxa"/>
          </w:tcPr>
          <w:p w14:paraId="64397CE7" w14:textId="77777777" w:rsidR="004559B5" w:rsidRPr="004559B5" w:rsidRDefault="004559B5" w:rsidP="004559B5">
            <w:pPr>
              <w:autoSpaceDE w:val="0"/>
              <w:autoSpaceDN w:val="0"/>
              <w:adjustRightInd w:val="0"/>
              <w:jc w:val="center"/>
              <w:rPr>
                <w:rFonts w:ascii="华文仿宋" w:eastAsia="华文仿宋" w:hAnsi="华文仿宋" w:cs="仿宋"/>
                <w:color w:val="000000"/>
                <w:kern w:val="0"/>
                <w:sz w:val="28"/>
                <w:szCs w:val="28"/>
              </w:rPr>
            </w:pPr>
            <w:r w:rsidRPr="004559B5">
              <w:rPr>
                <w:rFonts w:ascii="华文仿宋" w:eastAsia="华文仿宋" w:hAnsi="华文仿宋" w:cs="仿宋" w:hint="eastAsia"/>
                <w:color w:val="000000"/>
                <w:kern w:val="0"/>
                <w:sz w:val="28"/>
                <w:szCs w:val="28"/>
              </w:rPr>
              <w:t>工作单位</w:t>
            </w:r>
          </w:p>
        </w:tc>
        <w:tc>
          <w:tcPr>
            <w:tcW w:w="7229" w:type="dxa"/>
            <w:gridSpan w:val="8"/>
          </w:tcPr>
          <w:p w14:paraId="0C7997FE" w14:textId="77777777" w:rsidR="004559B5" w:rsidRPr="004559B5" w:rsidRDefault="004559B5" w:rsidP="004559B5">
            <w:pPr>
              <w:autoSpaceDE w:val="0"/>
              <w:autoSpaceDN w:val="0"/>
              <w:adjustRightInd w:val="0"/>
              <w:jc w:val="center"/>
              <w:rPr>
                <w:rFonts w:ascii="华文仿宋" w:eastAsia="华文仿宋" w:hAnsi="华文仿宋" w:cs="仿宋"/>
                <w:color w:val="000000"/>
                <w:kern w:val="0"/>
                <w:sz w:val="28"/>
                <w:szCs w:val="28"/>
              </w:rPr>
            </w:pPr>
          </w:p>
        </w:tc>
      </w:tr>
      <w:tr w:rsidR="004559B5" w:rsidRPr="004559B5" w14:paraId="3A6F13B6" w14:textId="77777777" w:rsidTr="00FA621F">
        <w:trPr>
          <w:trHeight w:val="120"/>
        </w:trPr>
        <w:tc>
          <w:tcPr>
            <w:tcW w:w="1384" w:type="dxa"/>
          </w:tcPr>
          <w:p w14:paraId="3D84E8AC" w14:textId="77777777" w:rsidR="004559B5" w:rsidRPr="004559B5" w:rsidRDefault="004559B5" w:rsidP="004559B5">
            <w:pPr>
              <w:autoSpaceDE w:val="0"/>
              <w:autoSpaceDN w:val="0"/>
              <w:adjustRightInd w:val="0"/>
              <w:jc w:val="center"/>
              <w:rPr>
                <w:rFonts w:ascii="华文仿宋" w:eastAsia="华文仿宋" w:hAnsi="华文仿宋" w:cs="仿宋"/>
                <w:color w:val="000000"/>
                <w:kern w:val="0"/>
                <w:sz w:val="28"/>
                <w:szCs w:val="28"/>
              </w:rPr>
            </w:pPr>
            <w:r>
              <w:rPr>
                <w:rFonts w:ascii="华文仿宋" w:eastAsia="华文仿宋" w:hAnsi="华文仿宋" w:cs="仿宋" w:hint="eastAsia"/>
                <w:color w:val="000000"/>
                <w:kern w:val="0"/>
                <w:sz w:val="28"/>
                <w:szCs w:val="28"/>
              </w:rPr>
              <w:t>通讯地址</w:t>
            </w:r>
          </w:p>
        </w:tc>
        <w:tc>
          <w:tcPr>
            <w:tcW w:w="7229" w:type="dxa"/>
            <w:gridSpan w:val="8"/>
          </w:tcPr>
          <w:p w14:paraId="2EDEF523" w14:textId="77777777" w:rsidR="004559B5" w:rsidRPr="004559B5" w:rsidRDefault="004559B5" w:rsidP="004559B5">
            <w:pPr>
              <w:autoSpaceDE w:val="0"/>
              <w:autoSpaceDN w:val="0"/>
              <w:adjustRightInd w:val="0"/>
              <w:jc w:val="center"/>
              <w:rPr>
                <w:rFonts w:ascii="华文仿宋" w:eastAsia="华文仿宋" w:hAnsi="华文仿宋" w:cs="仿宋"/>
                <w:color w:val="000000"/>
                <w:kern w:val="0"/>
                <w:sz w:val="28"/>
                <w:szCs w:val="28"/>
              </w:rPr>
            </w:pPr>
          </w:p>
        </w:tc>
      </w:tr>
      <w:tr w:rsidR="004559B5" w:rsidRPr="004559B5" w14:paraId="6A5C4294" w14:textId="77777777" w:rsidTr="00FA621F">
        <w:trPr>
          <w:trHeight w:val="120"/>
        </w:trPr>
        <w:tc>
          <w:tcPr>
            <w:tcW w:w="1384" w:type="dxa"/>
          </w:tcPr>
          <w:p w14:paraId="5253F858" w14:textId="77777777" w:rsidR="004559B5" w:rsidRPr="004559B5" w:rsidRDefault="004559B5" w:rsidP="004559B5">
            <w:pPr>
              <w:autoSpaceDE w:val="0"/>
              <w:autoSpaceDN w:val="0"/>
              <w:adjustRightInd w:val="0"/>
              <w:jc w:val="center"/>
              <w:rPr>
                <w:rFonts w:ascii="华文仿宋" w:eastAsia="华文仿宋" w:hAnsi="华文仿宋" w:cs="仿宋"/>
                <w:color w:val="000000"/>
                <w:kern w:val="0"/>
                <w:sz w:val="28"/>
                <w:szCs w:val="28"/>
              </w:rPr>
            </w:pPr>
            <w:r w:rsidRPr="004559B5">
              <w:rPr>
                <w:rFonts w:ascii="华文仿宋" w:eastAsia="华文仿宋" w:hAnsi="华文仿宋" w:cs="仿宋" w:hint="eastAsia"/>
                <w:color w:val="000000"/>
                <w:kern w:val="0"/>
                <w:sz w:val="28"/>
                <w:szCs w:val="28"/>
              </w:rPr>
              <w:t>手    机</w:t>
            </w:r>
          </w:p>
        </w:tc>
        <w:tc>
          <w:tcPr>
            <w:tcW w:w="2410" w:type="dxa"/>
            <w:gridSpan w:val="2"/>
          </w:tcPr>
          <w:p w14:paraId="7A6B2FE4" w14:textId="77777777" w:rsidR="004559B5" w:rsidRPr="004559B5" w:rsidRDefault="004559B5" w:rsidP="004559B5">
            <w:pPr>
              <w:autoSpaceDE w:val="0"/>
              <w:autoSpaceDN w:val="0"/>
              <w:adjustRightInd w:val="0"/>
              <w:jc w:val="center"/>
              <w:rPr>
                <w:rFonts w:ascii="华文仿宋" w:eastAsia="华文仿宋" w:hAnsi="华文仿宋" w:cs="仿宋"/>
                <w:color w:val="000000"/>
                <w:kern w:val="0"/>
                <w:sz w:val="28"/>
                <w:szCs w:val="28"/>
              </w:rPr>
            </w:pPr>
          </w:p>
        </w:tc>
        <w:tc>
          <w:tcPr>
            <w:tcW w:w="1134" w:type="dxa"/>
            <w:gridSpan w:val="2"/>
          </w:tcPr>
          <w:p w14:paraId="7D193B8E" w14:textId="77777777" w:rsidR="004559B5" w:rsidRPr="004559B5" w:rsidRDefault="004559B5" w:rsidP="004559B5">
            <w:pPr>
              <w:autoSpaceDE w:val="0"/>
              <w:autoSpaceDN w:val="0"/>
              <w:adjustRightInd w:val="0"/>
              <w:jc w:val="center"/>
              <w:rPr>
                <w:rFonts w:ascii="华文仿宋" w:eastAsia="华文仿宋" w:hAnsi="华文仿宋" w:cs="仿宋"/>
                <w:color w:val="000000"/>
                <w:kern w:val="0"/>
                <w:sz w:val="28"/>
                <w:szCs w:val="28"/>
              </w:rPr>
            </w:pPr>
            <w:r w:rsidRPr="004559B5">
              <w:rPr>
                <w:rFonts w:ascii="华文仿宋" w:eastAsia="华文仿宋" w:hAnsi="华文仿宋" w:cs="仿宋" w:hint="eastAsia"/>
                <w:color w:val="000000"/>
                <w:kern w:val="0"/>
                <w:sz w:val="28"/>
                <w:szCs w:val="28"/>
              </w:rPr>
              <w:t>E-mail</w:t>
            </w:r>
          </w:p>
        </w:tc>
        <w:tc>
          <w:tcPr>
            <w:tcW w:w="3685" w:type="dxa"/>
            <w:gridSpan w:val="4"/>
          </w:tcPr>
          <w:p w14:paraId="4C0EAEFF" w14:textId="77777777" w:rsidR="004559B5" w:rsidRPr="004559B5" w:rsidRDefault="004559B5" w:rsidP="004559B5">
            <w:pPr>
              <w:autoSpaceDE w:val="0"/>
              <w:autoSpaceDN w:val="0"/>
              <w:adjustRightInd w:val="0"/>
              <w:jc w:val="center"/>
              <w:rPr>
                <w:rFonts w:ascii="华文仿宋" w:eastAsia="华文仿宋" w:hAnsi="华文仿宋" w:cs="仿宋"/>
                <w:color w:val="000000"/>
                <w:kern w:val="0"/>
                <w:sz w:val="28"/>
                <w:szCs w:val="28"/>
              </w:rPr>
            </w:pPr>
          </w:p>
        </w:tc>
      </w:tr>
      <w:tr w:rsidR="004559B5" w:rsidRPr="004559B5" w14:paraId="399C0EFC" w14:textId="77777777" w:rsidTr="00FA621F">
        <w:trPr>
          <w:trHeight w:val="120"/>
        </w:trPr>
        <w:tc>
          <w:tcPr>
            <w:tcW w:w="1384" w:type="dxa"/>
            <w:vAlign w:val="center"/>
          </w:tcPr>
          <w:p w14:paraId="70730EB7" w14:textId="77777777" w:rsidR="00FA621F" w:rsidRPr="004559B5" w:rsidRDefault="004559B5" w:rsidP="00A63214">
            <w:pPr>
              <w:autoSpaceDE w:val="0"/>
              <w:autoSpaceDN w:val="0"/>
              <w:adjustRightInd w:val="0"/>
              <w:rPr>
                <w:rFonts w:ascii="华文仿宋" w:eastAsia="华文仿宋" w:hAnsi="华文仿宋" w:cs="仿宋"/>
                <w:color w:val="000000"/>
                <w:kern w:val="0"/>
                <w:sz w:val="28"/>
                <w:szCs w:val="28"/>
              </w:rPr>
            </w:pPr>
            <w:r>
              <w:rPr>
                <w:rFonts w:ascii="华文仿宋" w:eastAsia="华文仿宋" w:hAnsi="华文仿宋" w:cs="仿宋" w:hint="eastAsia"/>
                <w:color w:val="000000"/>
                <w:kern w:val="0"/>
                <w:sz w:val="28"/>
                <w:szCs w:val="28"/>
              </w:rPr>
              <w:t>所报课程</w:t>
            </w:r>
          </w:p>
        </w:tc>
        <w:tc>
          <w:tcPr>
            <w:tcW w:w="7229" w:type="dxa"/>
            <w:gridSpan w:val="8"/>
          </w:tcPr>
          <w:p w14:paraId="0908725A" w14:textId="77777777" w:rsidR="00A63214" w:rsidRPr="00A63214" w:rsidRDefault="00A63214" w:rsidP="002728DA">
            <w:pPr>
              <w:autoSpaceDE w:val="0"/>
              <w:autoSpaceDN w:val="0"/>
              <w:adjustRightInd w:val="0"/>
              <w:rPr>
                <w:rFonts w:ascii="华文仿宋" w:eastAsia="华文仿宋" w:hAnsi="华文仿宋" w:cs="仿宋"/>
                <w:color w:val="000000"/>
                <w:kern w:val="0"/>
                <w:sz w:val="30"/>
                <w:szCs w:val="30"/>
              </w:rPr>
            </w:pPr>
            <w:r w:rsidRPr="00AF7086">
              <w:rPr>
                <w:rFonts w:ascii="华文仿宋" w:eastAsia="华文仿宋" w:hAnsi="华文仿宋" w:cs="仿宋" w:hint="eastAsia"/>
                <w:color w:val="000000"/>
                <w:kern w:val="0"/>
                <w:sz w:val="28"/>
                <w:szCs w:val="28"/>
              </w:rPr>
              <w:t>“临床嗓音康复策略”</w:t>
            </w:r>
            <w:r>
              <w:rPr>
                <w:rFonts w:ascii="华文仿宋" w:eastAsia="华文仿宋" w:hAnsi="华文仿宋" w:cs="仿宋" w:hint="eastAsia"/>
                <w:color w:val="000000"/>
                <w:kern w:val="0"/>
                <w:sz w:val="28"/>
                <w:szCs w:val="28"/>
              </w:rPr>
              <w:t xml:space="preserve">      </w:t>
            </w:r>
            <w:r w:rsidRPr="00A63214">
              <w:rPr>
                <w:rFonts w:ascii="华文仿宋" w:eastAsia="华文仿宋" w:hAnsi="华文仿宋" w:cs="仿宋" w:hint="eastAsia"/>
                <w:color w:val="000000"/>
                <w:kern w:val="0"/>
                <w:sz w:val="30"/>
                <w:szCs w:val="30"/>
              </w:rPr>
              <w:t>□</w:t>
            </w:r>
          </w:p>
          <w:p w14:paraId="2417A184" w14:textId="77777777" w:rsidR="00FA621F" w:rsidRPr="004559B5" w:rsidRDefault="00A63214" w:rsidP="002728DA">
            <w:pPr>
              <w:autoSpaceDE w:val="0"/>
              <w:autoSpaceDN w:val="0"/>
              <w:adjustRightInd w:val="0"/>
              <w:rPr>
                <w:rFonts w:ascii="华文仿宋" w:eastAsia="华文仿宋" w:hAnsi="华文仿宋" w:cs="仿宋"/>
                <w:color w:val="000000"/>
                <w:kern w:val="0"/>
                <w:sz w:val="28"/>
                <w:szCs w:val="28"/>
              </w:rPr>
            </w:pPr>
            <w:r w:rsidRPr="00AF7086">
              <w:rPr>
                <w:rFonts w:ascii="华文仿宋" w:eastAsia="华文仿宋" w:hAnsi="华文仿宋" w:cs="仿宋" w:hint="eastAsia"/>
                <w:color w:val="000000"/>
                <w:kern w:val="0"/>
                <w:sz w:val="28"/>
                <w:szCs w:val="28"/>
              </w:rPr>
              <w:t>“个别化教育计划（IEP）”</w:t>
            </w:r>
            <w:r>
              <w:rPr>
                <w:rFonts w:ascii="华文仿宋" w:eastAsia="华文仿宋" w:hAnsi="华文仿宋" w:cs="仿宋" w:hint="eastAsia"/>
                <w:color w:val="000000"/>
                <w:kern w:val="0"/>
                <w:sz w:val="28"/>
                <w:szCs w:val="28"/>
              </w:rPr>
              <w:t xml:space="preserve"> </w:t>
            </w:r>
            <w:r w:rsidRPr="00A63214">
              <w:rPr>
                <w:rFonts w:ascii="华文仿宋" w:eastAsia="华文仿宋" w:hAnsi="华文仿宋" w:cs="仿宋" w:hint="eastAsia"/>
                <w:color w:val="000000"/>
                <w:kern w:val="0"/>
                <w:sz w:val="30"/>
                <w:szCs w:val="30"/>
              </w:rPr>
              <w:t>□</w:t>
            </w:r>
          </w:p>
        </w:tc>
      </w:tr>
      <w:tr w:rsidR="00A05F75" w:rsidRPr="004559B5" w14:paraId="60905254" w14:textId="77777777" w:rsidTr="00D004B7">
        <w:trPr>
          <w:trHeight w:val="120"/>
        </w:trPr>
        <w:tc>
          <w:tcPr>
            <w:tcW w:w="8613" w:type="dxa"/>
            <w:gridSpan w:val="9"/>
            <w:vAlign w:val="center"/>
          </w:tcPr>
          <w:p w14:paraId="32F79EB5" w14:textId="77777777" w:rsidR="00A05F75" w:rsidRPr="00A05F75" w:rsidRDefault="00A05F75" w:rsidP="00A05F75">
            <w:pPr>
              <w:autoSpaceDE w:val="0"/>
              <w:autoSpaceDN w:val="0"/>
              <w:adjustRightInd w:val="0"/>
              <w:rPr>
                <w:rFonts w:ascii="华文仿宋" w:eastAsia="华文仿宋" w:hAnsi="华文仿宋" w:cs="仿宋"/>
                <w:b/>
                <w:color w:val="000000"/>
                <w:kern w:val="0"/>
                <w:sz w:val="28"/>
                <w:szCs w:val="28"/>
              </w:rPr>
            </w:pPr>
            <w:r>
              <w:rPr>
                <w:rFonts w:ascii="华文仿宋" w:eastAsia="华文仿宋" w:hAnsi="华文仿宋" w:cs="仿宋" w:hint="eastAsia"/>
                <w:color w:val="000000"/>
                <w:kern w:val="0"/>
                <w:sz w:val="28"/>
                <w:szCs w:val="28"/>
              </w:rPr>
              <w:t>是否参加</w:t>
            </w:r>
            <w:r w:rsidRPr="004559B5">
              <w:rPr>
                <w:rFonts w:ascii="华文仿宋" w:eastAsia="华文仿宋" w:hAnsi="华文仿宋" w:cs="仿宋" w:hint="eastAsia"/>
                <w:color w:val="000000"/>
                <w:kern w:val="0"/>
                <w:sz w:val="28"/>
                <w:szCs w:val="28"/>
              </w:rPr>
              <w:t>第二届中国语言康复论坛</w:t>
            </w:r>
            <w:r>
              <w:rPr>
                <w:rFonts w:ascii="华文仿宋" w:eastAsia="华文仿宋" w:hAnsi="华文仿宋" w:cs="仿宋" w:hint="eastAsia"/>
                <w:color w:val="000000"/>
                <w:kern w:val="0"/>
                <w:sz w:val="28"/>
                <w:szCs w:val="28"/>
              </w:rPr>
              <w:t xml:space="preserve">     是 </w:t>
            </w:r>
            <w:r w:rsidRPr="00A05F75">
              <w:rPr>
                <w:rFonts w:ascii="华文仿宋" w:eastAsia="华文仿宋" w:hAnsi="华文仿宋" w:cs="仿宋" w:hint="eastAsia"/>
                <w:color w:val="000000"/>
                <w:kern w:val="0"/>
                <w:sz w:val="28"/>
                <w:szCs w:val="28"/>
                <w:u w:val="single"/>
              </w:rPr>
              <w:t xml:space="preserve">      </w:t>
            </w:r>
            <w:r w:rsidRPr="00A05F75">
              <w:rPr>
                <w:rFonts w:ascii="华文仿宋" w:eastAsia="华文仿宋" w:hAnsi="华文仿宋" w:cs="仿宋" w:hint="eastAsia"/>
                <w:color w:val="000000"/>
                <w:kern w:val="0"/>
                <w:sz w:val="28"/>
                <w:szCs w:val="28"/>
              </w:rPr>
              <w:t xml:space="preserve">    </w:t>
            </w:r>
            <w:r>
              <w:rPr>
                <w:rFonts w:ascii="华文仿宋" w:eastAsia="华文仿宋" w:hAnsi="华文仿宋" w:cs="仿宋" w:hint="eastAsia"/>
                <w:color w:val="000000"/>
                <w:kern w:val="0"/>
                <w:sz w:val="28"/>
                <w:szCs w:val="28"/>
              </w:rPr>
              <w:t>否</w:t>
            </w:r>
            <w:r w:rsidRPr="00A05F75">
              <w:rPr>
                <w:rFonts w:ascii="华文仿宋" w:eastAsia="华文仿宋" w:hAnsi="华文仿宋" w:cs="仿宋" w:hint="eastAsia"/>
                <w:color w:val="000000"/>
                <w:kern w:val="0"/>
                <w:sz w:val="28"/>
                <w:szCs w:val="28"/>
                <w:u w:val="single"/>
              </w:rPr>
              <w:t xml:space="preserve">       </w:t>
            </w:r>
          </w:p>
        </w:tc>
      </w:tr>
    </w:tbl>
    <w:p w14:paraId="1BB352C9" w14:textId="77777777" w:rsidR="004559B5" w:rsidRDefault="004559B5" w:rsidP="004559B5">
      <w:pPr>
        <w:rPr>
          <w:rFonts w:asciiTheme="minorEastAsia" w:hAnsiTheme="minorEastAsia"/>
        </w:rPr>
      </w:pPr>
    </w:p>
    <w:p w14:paraId="497B9C92" w14:textId="77777777" w:rsidR="0040037F" w:rsidRDefault="0040037F" w:rsidP="0040037F">
      <w:pPr>
        <w:autoSpaceDE w:val="0"/>
        <w:autoSpaceDN w:val="0"/>
        <w:spacing w:line="276" w:lineRule="auto"/>
        <w:ind w:left="480"/>
        <w:rPr>
          <w:rFonts w:ascii="华文仿宋" w:eastAsia="华文仿宋" w:hAnsi="华文仿宋" w:cs="仿宋"/>
          <w:color w:val="000000"/>
          <w:sz w:val="28"/>
          <w:szCs w:val="28"/>
        </w:rPr>
      </w:pPr>
    </w:p>
    <w:sectPr w:rsidR="0040037F" w:rsidSect="0035019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F96D7" w14:textId="77777777" w:rsidR="001B2DB5" w:rsidRDefault="001B2DB5" w:rsidP="00A63214">
      <w:r>
        <w:separator/>
      </w:r>
    </w:p>
  </w:endnote>
  <w:endnote w:type="continuationSeparator" w:id="0">
    <w:p w14:paraId="15C5D5B9" w14:textId="77777777" w:rsidR="001B2DB5" w:rsidRDefault="001B2DB5" w:rsidP="00A6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仿宋">
    <w:panose1 w:val="02010600040101010101"/>
    <w:charset w:val="50"/>
    <w:family w:val="auto"/>
    <w:pitch w:val="variable"/>
    <w:sig w:usb0="00000287" w:usb1="080F0000" w:usb2="00000010" w:usb3="00000000" w:csb0="0004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PingFang SC">
    <w:altName w:val="PingFang SC Regular"/>
    <w:charset w:val="86"/>
    <w:family w:val="auto"/>
    <w:pitch w:val="default"/>
    <w:sig w:usb0="00000000" w:usb1="00000000" w:usb2="00000010" w:usb3="00000000" w:csb0="00040000" w:csb1="00000000"/>
  </w:font>
  <w:font w:name="Tahoma">
    <w:panose1 w:val="020B0604030504040204"/>
    <w:charset w:val="00"/>
    <w:family w:val="auto"/>
    <w:pitch w:val="variable"/>
    <w:sig w:usb0="E1002AFF" w:usb1="C000605B" w:usb2="00000029" w:usb3="00000000" w:csb0="000101FF" w:csb1="00000000"/>
  </w:font>
  <w:font w:name="微软雅黑">
    <w:panose1 w:val="020B0503020204020204"/>
    <w:charset w:val="50"/>
    <w:family w:val="auto"/>
    <w:pitch w:val="variable"/>
    <w:sig w:usb0="80000287" w:usb1="280F3C52" w:usb2="00000016" w:usb3="00000000" w:csb0="0004001F" w:csb1="00000000"/>
  </w:font>
  <w:font w:name="楷体">
    <w:panose1 w:val="02010609060101010101"/>
    <w:charset w:val="50"/>
    <w:family w:val="auto"/>
    <w:pitch w:val="variable"/>
    <w:sig w:usb0="800002BF" w:usb1="38CF7CFA" w:usb2="00000016" w:usb3="00000000" w:csb0="00040001" w:csb1="00000000"/>
  </w:font>
  <w:font w:name="黑体">
    <w:panose1 w:val="02010609060101010101"/>
    <w:charset w:val="50"/>
    <w:family w:val="auto"/>
    <w:pitch w:val="variable"/>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B31F3" w14:textId="77777777" w:rsidR="001B2DB5" w:rsidRDefault="001B2DB5" w:rsidP="00A63214">
      <w:r>
        <w:separator/>
      </w:r>
    </w:p>
  </w:footnote>
  <w:footnote w:type="continuationSeparator" w:id="0">
    <w:p w14:paraId="405C3625" w14:textId="77777777" w:rsidR="001B2DB5" w:rsidRDefault="001B2DB5" w:rsidP="00A6321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A49A6"/>
    <w:multiLevelType w:val="hybridMultilevel"/>
    <w:tmpl w:val="5F3CD4D4"/>
    <w:lvl w:ilvl="0" w:tplc="3B5A3D30">
      <w:start w:val="1"/>
      <w:numFmt w:val="decimal"/>
      <w:lvlText w:val="%1."/>
      <w:lvlJc w:val="left"/>
      <w:pPr>
        <w:ind w:left="480" w:hanging="480"/>
      </w:pPr>
      <w:rPr>
        <w:rFonts w:ascii="华文仿宋" w:eastAsia="华文仿宋" w:hAnsi="华文仿宋"/>
        <w:sz w:val="28"/>
        <w:szCs w:val="28"/>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22677860"/>
    <w:multiLevelType w:val="hybridMultilevel"/>
    <w:tmpl w:val="E862BB94"/>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24144544"/>
    <w:multiLevelType w:val="hybridMultilevel"/>
    <w:tmpl w:val="A7B669CA"/>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2FB857C5"/>
    <w:multiLevelType w:val="hybridMultilevel"/>
    <w:tmpl w:val="C3B6CD1A"/>
    <w:lvl w:ilvl="0" w:tplc="D810918A">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3A0B7CCA"/>
    <w:multiLevelType w:val="hybridMultilevel"/>
    <w:tmpl w:val="386C0850"/>
    <w:lvl w:ilvl="0" w:tplc="3B5A3D30">
      <w:start w:val="1"/>
      <w:numFmt w:val="decimal"/>
      <w:lvlText w:val="%1."/>
      <w:lvlJc w:val="left"/>
      <w:pPr>
        <w:ind w:left="480" w:hanging="480"/>
      </w:pPr>
      <w:rPr>
        <w:rFonts w:ascii="华文仿宋" w:eastAsia="华文仿宋" w:hAnsi="华文仿宋"/>
        <w:sz w:val="28"/>
        <w:szCs w:val="28"/>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3B8F2038"/>
    <w:multiLevelType w:val="hybridMultilevel"/>
    <w:tmpl w:val="E3860E6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41173F37"/>
    <w:multiLevelType w:val="hybridMultilevel"/>
    <w:tmpl w:val="AE3004C0"/>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41BB643E"/>
    <w:multiLevelType w:val="hybridMultilevel"/>
    <w:tmpl w:val="1A186DB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5D4E30BA"/>
    <w:multiLevelType w:val="hybridMultilevel"/>
    <w:tmpl w:val="BAFCCB3C"/>
    <w:lvl w:ilvl="0" w:tplc="3B5A3D30">
      <w:start w:val="1"/>
      <w:numFmt w:val="decimal"/>
      <w:lvlText w:val="%1."/>
      <w:lvlJc w:val="left"/>
      <w:pPr>
        <w:ind w:left="480" w:hanging="480"/>
      </w:pPr>
      <w:rPr>
        <w:rFonts w:ascii="华文仿宋" w:eastAsia="华文仿宋" w:hAnsi="华文仿宋"/>
        <w:sz w:val="28"/>
        <w:szCs w:val="28"/>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66B462E9"/>
    <w:multiLevelType w:val="multilevel"/>
    <w:tmpl w:val="66B462E9"/>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0">
    <w:nsid w:val="67335386"/>
    <w:multiLevelType w:val="hybridMultilevel"/>
    <w:tmpl w:val="AE6AA6AA"/>
    <w:lvl w:ilvl="0" w:tplc="3B5A3D30">
      <w:start w:val="1"/>
      <w:numFmt w:val="decimal"/>
      <w:lvlText w:val="%1."/>
      <w:lvlJc w:val="left"/>
      <w:pPr>
        <w:ind w:left="480" w:hanging="480"/>
      </w:pPr>
      <w:rPr>
        <w:rFonts w:ascii="华文仿宋" w:eastAsia="华文仿宋" w:hAnsi="华文仿宋"/>
        <w:sz w:val="28"/>
        <w:szCs w:val="28"/>
      </w:rPr>
    </w:lvl>
    <w:lvl w:ilvl="1" w:tplc="D810918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nsid w:val="6CC0562D"/>
    <w:multiLevelType w:val="hybridMultilevel"/>
    <w:tmpl w:val="F1FE481A"/>
    <w:lvl w:ilvl="0" w:tplc="F4C02042">
      <w:start w:val="4"/>
      <w:numFmt w:val="bullet"/>
      <w:lvlText w:val=""/>
      <w:lvlJc w:val="left"/>
      <w:pPr>
        <w:ind w:left="1080" w:hanging="600"/>
      </w:pPr>
      <w:rPr>
        <w:rFonts w:ascii="Wingdings" w:eastAsia="华文仿宋" w:hAnsi="Wingdings" w:cs="Candara"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nsid w:val="748266E3"/>
    <w:multiLevelType w:val="hybridMultilevel"/>
    <w:tmpl w:val="CC9C39A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nsid w:val="7ECF1054"/>
    <w:multiLevelType w:val="hybridMultilevel"/>
    <w:tmpl w:val="1550FD04"/>
    <w:lvl w:ilvl="0" w:tplc="D810918A">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nsid w:val="7F8B4D2E"/>
    <w:multiLevelType w:val="hybridMultilevel"/>
    <w:tmpl w:val="A7B669CA"/>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6"/>
  </w:num>
  <w:num w:numId="4">
    <w:abstractNumId w:val="1"/>
  </w:num>
  <w:num w:numId="5">
    <w:abstractNumId w:val="8"/>
  </w:num>
  <w:num w:numId="6">
    <w:abstractNumId w:val="4"/>
  </w:num>
  <w:num w:numId="7">
    <w:abstractNumId w:val="0"/>
  </w:num>
  <w:num w:numId="8">
    <w:abstractNumId w:val="10"/>
  </w:num>
  <w:num w:numId="9">
    <w:abstractNumId w:val="3"/>
  </w:num>
  <w:num w:numId="10">
    <w:abstractNumId w:val="9"/>
  </w:num>
  <w:num w:numId="11">
    <w:abstractNumId w:val="13"/>
  </w:num>
  <w:num w:numId="12">
    <w:abstractNumId w:val="11"/>
  </w:num>
  <w:num w:numId="13">
    <w:abstractNumId w:val="12"/>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C11"/>
    <w:rsid w:val="000F2187"/>
    <w:rsid w:val="00165B8C"/>
    <w:rsid w:val="001B2DB5"/>
    <w:rsid w:val="00271733"/>
    <w:rsid w:val="002728DA"/>
    <w:rsid w:val="00317D06"/>
    <w:rsid w:val="00350191"/>
    <w:rsid w:val="0040037F"/>
    <w:rsid w:val="004559B5"/>
    <w:rsid w:val="005155B6"/>
    <w:rsid w:val="006311E3"/>
    <w:rsid w:val="00752B60"/>
    <w:rsid w:val="007A7563"/>
    <w:rsid w:val="008E31EF"/>
    <w:rsid w:val="009D7418"/>
    <w:rsid w:val="00A05F75"/>
    <w:rsid w:val="00A13314"/>
    <w:rsid w:val="00A20E36"/>
    <w:rsid w:val="00A63214"/>
    <w:rsid w:val="00AB27D0"/>
    <w:rsid w:val="00AF7086"/>
    <w:rsid w:val="00B17594"/>
    <w:rsid w:val="00B43B39"/>
    <w:rsid w:val="00B951AC"/>
    <w:rsid w:val="00BB152A"/>
    <w:rsid w:val="00CF6C70"/>
    <w:rsid w:val="00D10442"/>
    <w:rsid w:val="00D717AB"/>
    <w:rsid w:val="00DE0D97"/>
    <w:rsid w:val="00E000D6"/>
    <w:rsid w:val="00E02C11"/>
    <w:rsid w:val="00EB1877"/>
    <w:rsid w:val="00FA6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25B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11"/>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02C11"/>
    <w:rPr>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
    <w:name w:val="Pa2"/>
    <w:basedOn w:val="a"/>
    <w:next w:val="a"/>
    <w:uiPriority w:val="99"/>
    <w:qFormat/>
    <w:rsid w:val="00E02C11"/>
    <w:pPr>
      <w:autoSpaceDE w:val="0"/>
      <w:autoSpaceDN w:val="0"/>
      <w:adjustRightInd w:val="0"/>
      <w:spacing w:line="241" w:lineRule="atLeast"/>
      <w:jc w:val="left"/>
    </w:pPr>
    <w:rPr>
      <w:rFonts w:ascii="PingFang SC" w:eastAsia="PingFang SC"/>
      <w:kern w:val="0"/>
      <w:sz w:val="24"/>
      <w:szCs w:val="24"/>
    </w:rPr>
  </w:style>
  <w:style w:type="paragraph" w:customStyle="1" w:styleId="Pa3">
    <w:name w:val="Pa3"/>
    <w:basedOn w:val="a"/>
    <w:next w:val="a"/>
    <w:uiPriority w:val="99"/>
    <w:qFormat/>
    <w:rsid w:val="00E02C11"/>
    <w:pPr>
      <w:autoSpaceDE w:val="0"/>
      <w:autoSpaceDN w:val="0"/>
      <w:adjustRightInd w:val="0"/>
      <w:spacing w:line="241" w:lineRule="atLeast"/>
      <w:jc w:val="left"/>
    </w:pPr>
    <w:rPr>
      <w:rFonts w:ascii="PingFang SC" w:eastAsia="PingFang SC"/>
      <w:kern w:val="0"/>
      <w:sz w:val="24"/>
      <w:szCs w:val="24"/>
    </w:rPr>
  </w:style>
  <w:style w:type="character" w:customStyle="1" w:styleId="A13">
    <w:name w:val="A13"/>
    <w:uiPriority w:val="99"/>
    <w:qFormat/>
    <w:rsid w:val="00E02C11"/>
    <w:rPr>
      <w:rFonts w:cs="PingFang SC"/>
      <w:color w:val="221E1F"/>
      <w:sz w:val="15"/>
      <w:szCs w:val="15"/>
    </w:rPr>
  </w:style>
  <w:style w:type="character" w:customStyle="1" w:styleId="A8">
    <w:name w:val="A8"/>
    <w:uiPriority w:val="99"/>
    <w:qFormat/>
    <w:rsid w:val="00E02C11"/>
    <w:rPr>
      <w:rFonts w:ascii="Candara" w:hAnsi="Candara" w:cs="Candara"/>
      <w:color w:val="221E1F"/>
      <w:sz w:val="16"/>
      <w:szCs w:val="16"/>
    </w:rPr>
  </w:style>
  <w:style w:type="paragraph" w:customStyle="1" w:styleId="Pa0">
    <w:name w:val="Pa0"/>
    <w:basedOn w:val="a"/>
    <w:next w:val="a"/>
    <w:uiPriority w:val="99"/>
    <w:qFormat/>
    <w:rsid w:val="00E02C11"/>
    <w:pPr>
      <w:autoSpaceDE w:val="0"/>
      <w:autoSpaceDN w:val="0"/>
      <w:adjustRightInd w:val="0"/>
      <w:spacing w:line="241" w:lineRule="atLeast"/>
      <w:jc w:val="left"/>
    </w:pPr>
    <w:rPr>
      <w:rFonts w:ascii="PingFang SC" w:eastAsia="PingFang SC"/>
      <w:kern w:val="0"/>
      <w:sz w:val="24"/>
      <w:szCs w:val="24"/>
    </w:rPr>
  </w:style>
  <w:style w:type="paragraph" w:styleId="a4">
    <w:name w:val="List Paragraph"/>
    <w:basedOn w:val="a"/>
    <w:uiPriority w:val="34"/>
    <w:qFormat/>
    <w:rsid w:val="00E02C11"/>
    <w:pPr>
      <w:widowControl/>
      <w:adjustRightInd w:val="0"/>
      <w:snapToGrid w:val="0"/>
      <w:spacing w:after="200"/>
      <w:ind w:firstLineChars="200" w:firstLine="420"/>
      <w:jc w:val="left"/>
    </w:pPr>
    <w:rPr>
      <w:rFonts w:ascii="Tahoma" w:eastAsia="微软雅黑" w:hAnsi="Tahoma" w:cs="Times New Roman"/>
      <w:kern w:val="0"/>
      <w:sz w:val="22"/>
    </w:rPr>
  </w:style>
  <w:style w:type="paragraph" w:styleId="a5">
    <w:name w:val="header"/>
    <w:basedOn w:val="a"/>
    <w:link w:val="a6"/>
    <w:uiPriority w:val="99"/>
    <w:semiHidden/>
    <w:unhideWhenUsed/>
    <w:rsid w:val="00A63214"/>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semiHidden/>
    <w:rsid w:val="00A63214"/>
    <w:rPr>
      <w:sz w:val="18"/>
      <w:szCs w:val="18"/>
    </w:rPr>
  </w:style>
  <w:style w:type="paragraph" w:styleId="a7">
    <w:name w:val="footer"/>
    <w:basedOn w:val="a"/>
    <w:link w:val="a9"/>
    <w:uiPriority w:val="99"/>
    <w:semiHidden/>
    <w:unhideWhenUsed/>
    <w:rsid w:val="00A63214"/>
    <w:pPr>
      <w:tabs>
        <w:tab w:val="center" w:pos="4153"/>
        <w:tab w:val="right" w:pos="8306"/>
      </w:tabs>
      <w:snapToGrid w:val="0"/>
      <w:jc w:val="left"/>
    </w:pPr>
    <w:rPr>
      <w:sz w:val="18"/>
      <w:szCs w:val="18"/>
    </w:rPr>
  </w:style>
  <w:style w:type="character" w:customStyle="1" w:styleId="a9">
    <w:name w:val="页脚字符"/>
    <w:basedOn w:val="a0"/>
    <w:link w:val="a7"/>
    <w:uiPriority w:val="99"/>
    <w:semiHidden/>
    <w:rsid w:val="00A63214"/>
    <w:rPr>
      <w:sz w:val="18"/>
      <w:szCs w:val="18"/>
    </w:rPr>
  </w:style>
  <w:style w:type="paragraph" w:styleId="aa">
    <w:name w:val="Balloon Text"/>
    <w:basedOn w:val="a"/>
    <w:link w:val="ab"/>
    <w:uiPriority w:val="99"/>
    <w:semiHidden/>
    <w:unhideWhenUsed/>
    <w:rsid w:val="00A63214"/>
    <w:rPr>
      <w:sz w:val="18"/>
      <w:szCs w:val="18"/>
    </w:rPr>
  </w:style>
  <w:style w:type="character" w:customStyle="1" w:styleId="ab">
    <w:name w:val="批注框文本字符"/>
    <w:basedOn w:val="a0"/>
    <w:link w:val="aa"/>
    <w:uiPriority w:val="99"/>
    <w:semiHidden/>
    <w:rsid w:val="00A63214"/>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11"/>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02C11"/>
    <w:rPr>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
    <w:name w:val="Pa2"/>
    <w:basedOn w:val="a"/>
    <w:next w:val="a"/>
    <w:uiPriority w:val="99"/>
    <w:qFormat/>
    <w:rsid w:val="00E02C11"/>
    <w:pPr>
      <w:autoSpaceDE w:val="0"/>
      <w:autoSpaceDN w:val="0"/>
      <w:adjustRightInd w:val="0"/>
      <w:spacing w:line="241" w:lineRule="atLeast"/>
      <w:jc w:val="left"/>
    </w:pPr>
    <w:rPr>
      <w:rFonts w:ascii="PingFang SC" w:eastAsia="PingFang SC"/>
      <w:kern w:val="0"/>
      <w:sz w:val="24"/>
      <w:szCs w:val="24"/>
    </w:rPr>
  </w:style>
  <w:style w:type="paragraph" w:customStyle="1" w:styleId="Pa3">
    <w:name w:val="Pa3"/>
    <w:basedOn w:val="a"/>
    <w:next w:val="a"/>
    <w:uiPriority w:val="99"/>
    <w:qFormat/>
    <w:rsid w:val="00E02C11"/>
    <w:pPr>
      <w:autoSpaceDE w:val="0"/>
      <w:autoSpaceDN w:val="0"/>
      <w:adjustRightInd w:val="0"/>
      <w:spacing w:line="241" w:lineRule="atLeast"/>
      <w:jc w:val="left"/>
    </w:pPr>
    <w:rPr>
      <w:rFonts w:ascii="PingFang SC" w:eastAsia="PingFang SC"/>
      <w:kern w:val="0"/>
      <w:sz w:val="24"/>
      <w:szCs w:val="24"/>
    </w:rPr>
  </w:style>
  <w:style w:type="character" w:customStyle="1" w:styleId="A13">
    <w:name w:val="A13"/>
    <w:uiPriority w:val="99"/>
    <w:qFormat/>
    <w:rsid w:val="00E02C11"/>
    <w:rPr>
      <w:rFonts w:cs="PingFang SC"/>
      <w:color w:val="221E1F"/>
      <w:sz w:val="15"/>
      <w:szCs w:val="15"/>
    </w:rPr>
  </w:style>
  <w:style w:type="character" w:customStyle="1" w:styleId="A8">
    <w:name w:val="A8"/>
    <w:uiPriority w:val="99"/>
    <w:qFormat/>
    <w:rsid w:val="00E02C11"/>
    <w:rPr>
      <w:rFonts w:ascii="Candara" w:hAnsi="Candara" w:cs="Candara"/>
      <w:color w:val="221E1F"/>
      <w:sz w:val="16"/>
      <w:szCs w:val="16"/>
    </w:rPr>
  </w:style>
  <w:style w:type="paragraph" w:customStyle="1" w:styleId="Pa0">
    <w:name w:val="Pa0"/>
    <w:basedOn w:val="a"/>
    <w:next w:val="a"/>
    <w:uiPriority w:val="99"/>
    <w:qFormat/>
    <w:rsid w:val="00E02C11"/>
    <w:pPr>
      <w:autoSpaceDE w:val="0"/>
      <w:autoSpaceDN w:val="0"/>
      <w:adjustRightInd w:val="0"/>
      <w:spacing w:line="241" w:lineRule="atLeast"/>
      <w:jc w:val="left"/>
    </w:pPr>
    <w:rPr>
      <w:rFonts w:ascii="PingFang SC" w:eastAsia="PingFang SC"/>
      <w:kern w:val="0"/>
      <w:sz w:val="24"/>
      <w:szCs w:val="24"/>
    </w:rPr>
  </w:style>
  <w:style w:type="paragraph" w:styleId="a4">
    <w:name w:val="List Paragraph"/>
    <w:basedOn w:val="a"/>
    <w:uiPriority w:val="34"/>
    <w:qFormat/>
    <w:rsid w:val="00E02C11"/>
    <w:pPr>
      <w:widowControl/>
      <w:adjustRightInd w:val="0"/>
      <w:snapToGrid w:val="0"/>
      <w:spacing w:after="200"/>
      <w:ind w:firstLineChars="200" w:firstLine="420"/>
      <w:jc w:val="left"/>
    </w:pPr>
    <w:rPr>
      <w:rFonts w:ascii="Tahoma" w:eastAsia="微软雅黑" w:hAnsi="Tahoma" w:cs="Times New Roman"/>
      <w:kern w:val="0"/>
      <w:sz w:val="22"/>
    </w:rPr>
  </w:style>
  <w:style w:type="paragraph" w:styleId="a5">
    <w:name w:val="header"/>
    <w:basedOn w:val="a"/>
    <w:link w:val="a6"/>
    <w:uiPriority w:val="99"/>
    <w:semiHidden/>
    <w:unhideWhenUsed/>
    <w:rsid w:val="00A63214"/>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semiHidden/>
    <w:rsid w:val="00A63214"/>
    <w:rPr>
      <w:sz w:val="18"/>
      <w:szCs w:val="18"/>
    </w:rPr>
  </w:style>
  <w:style w:type="paragraph" w:styleId="a7">
    <w:name w:val="footer"/>
    <w:basedOn w:val="a"/>
    <w:link w:val="a9"/>
    <w:uiPriority w:val="99"/>
    <w:semiHidden/>
    <w:unhideWhenUsed/>
    <w:rsid w:val="00A63214"/>
    <w:pPr>
      <w:tabs>
        <w:tab w:val="center" w:pos="4153"/>
        <w:tab w:val="right" w:pos="8306"/>
      </w:tabs>
      <w:snapToGrid w:val="0"/>
      <w:jc w:val="left"/>
    </w:pPr>
    <w:rPr>
      <w:sz w:val="18"/>
      <w:szCs w:val="18"/>
    </w:rPr>
  </w:style>
  <w:style w:type="character" w:customStyle="1" w:styleId="a9">
    <w:name w:val="页脚字符"/>
    <w:basedOn w:val="a0"/>
    <w:link w:val="a7"/>
    <w:uiPriority w:val="99"/>
    <w:semiHidden/>
    <w:rsid w:val="00A63214"/>
    <w:rPr>
      <w:sz w:val="18"/>
      <w:szCs w:val="18"/>
    </w:rPr>
  </w:style>
  <w:style w:type="paragraph" w:styleId="aa">
    <w:name w:val="Balloon Text"/>
    <w:basedOn w:val="a"/>
    <w:link w:val="ab"/>
    <w:uiPriority w:val="99"/>
    <w:semiHidden/>
    <w:unhideWhenUsed/>
    <w:rsid w:val="00A63214"/>
    <w:rPr>
      <w:sz w:val="18"/>
      <w:szCs w:val="18"/>
    </w:rPr>
  </w:style>
  <w:style w:type="character" w:customStyle="1" w:styleId="ab">
    <w:name w:val="批注框文本字符"/>
    <w:basedOn w:val="a0"/>
    <w:link w:val="aa"/>
    <w:uiPriority w:val="99"/>
    <w:semiHidden/>
    <w:rsid w:val="00A632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98032">
      <w:bodyDiv w:val="1"/>
      <w:marLeft w:val="0"/>
      <w:marRight w:val="0"/>
      <w:marTop w:val="0"/>
      <w:marBottom w:val="0"/>
      <w:divBdr>
        <w:top w:val="none" w:sz="0" w:space="0" w:color="auto"/>
        <w:left w:val="none" w:sz="0" w:space="0" w:color="auto"/>
        <w:bottom w:val="none" w:sz="0" w:space="0" w:color="auto"/>
        <w:right w:val="none" w:sz="0" w:space="0" w:color="auto"/>
      </w:divBdr>
    </w:div>
    <w:div w:id="276108460">
      <w:bodyDiv w:val="1"/>
      <w:marLeft w:val="0"/>
      <w:marRight w:val="0"/>
      <w:marTop w:val="0"/>
      <w:marBottom w:val="0"/>
      <w:divBdr>
        <w:top w:val="none" w:sz="0" w:space="0" w:color="auto"/>
        <w:left w:val="none" w:sz="0" w:space="0" w:color="auto"/>
        <w:bottom w:val="none" w:sz="0" w:space="0" w:color="auto"/>
        <w:right w:val="none" w:sz="0" w:space="0" w:color="auto"/>
      </w:divBdr>
    </w:div>
    <w:div w:id="14517752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454</Words>
  <Characters>2592</Characters>
  <Application>Microsoft Macintosh Word</Application>
  <DocSecurity>0</DocSecurity>
  <Lines>21</Lines>
  <Paragraphs>6</Paragraphs>
  <ScaleCrop>false</ScaleCrop>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燕 杨</dc:creator>
  <cp:lastModifiedBy>燕 杨</cp:lastModifiedBy>
  <cp:revision>5</cp:revision>
  <dcterms:created xsi:type="dcterms:W3CDTF">2018-09-24T07:41:00Z</dcterms:created>
  <dcterms:modified xsi:type="dcterms:W3CDTF">2018-09-25T00:40:00Z</dcterms:modified>
</cp:coreProperties>
</file>